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D172" w14:textId="77777777"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14:paraId="1384F6C8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6EFC0D80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569EE634" w14:textId="77777777" w:rsidR="001A0071" w:rsidRPr="00C02575" w:rsidRDefault="00D16ECE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D830DF3" wp14:editId="57BB158B">
            <wp:extent cx="1560830" cy="1798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238BA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6F76F742" w14:textId="77777777" w:rsidR="001A0071" w:rsidRDefault="001A0071" w:rsidP="001A0071">
      <w:pPr>
        <w:jc w:val="center"/>
      </w:pPr>
    </w:p>
    <w:p w14:paraId="41F887F4" w14:textId="77777777" w:rsidR="001A0071" w:rsidRDefault="001A0071" w:rsidP="001A0071">
      <w:pPr>
        <w:jc w:val="center"/>
      </w:pPr>
    </w:p>
    <w:p w14:paraId="7684618C" w14:textId="77777777" w:rsidR="001A0071" w:rsidRDefault="001A0071" w:rsidP="001A0071">
      <w:pPr>
        <w:jc w:val="center"/>
      </w:pPr>
    </w:p>
    <w:p w14:paraId="4F9F23C1" w14:textId="77777777" w:rsidR="001A0071" w:rsidRPr="00C67B5C" w:rsidRDefault="001A0071" w:rsidP="001A0071">
      <w:pPr>
        <w:jc w:val="center"/>
      </w:pPr>
    </w:p>
    <w:p w14:paraId="272B9289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14:paraId="4DA14911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14:paraId="3F7CECF7" w14:textId="77777777"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369B86C3" w14:textId="77777777"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14:paraId="078DC82D" w14:textId="77777777"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14:paraId="654517F3" w14:textId="08B3E1D7" w:rsidR="00EC6CB5" w:rsidRPr="00D16ECE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  <w:r w:rsidRPr="00D16ECE">
        <w:rPr>
          <w:b/>
          <w:sz w:val="36"/>
          <w:szCs w:val="32"/>
        </w:rPr>
        <w:t>ПМ 0</w:t>
      </w:r>
      <w:r w:rsidR="00C65A19">
        <w:rPr>
          <w:b/>
          <w:sz w:val="36"/>
          <w:szCs w:val="32"/>
        </w:rPr>
        <w:t>2</w:t>
      </w:r>
      <w:r w:rsidRPr="00D16ECE">
        <w:rPr>
          <w:b/>
          <w:sz w:val="36"/>
          <w:szCs w:val="32"/>
        </w:rPr>
        <w:t xml:space="preserve">. </w:t>
      </w:r>
      <w:r w:rsidR="00C65A19" w:rsidRPr="00D871F4">
        <w:rPr>
          <w:b/>
          <w:sz w:val="36"/>
          <w:szCs w:val="36"/>
          <w:lang w:eastAsia="ar-SA"/>
        </w:rPr>
        <w:t>Планирование и организация логистических процессов в производстве и распределении</w:t>
      </w:r>
      <w:r w:rsidR="00C65A19">
        <w:rPr>
          <w:b/>
          <w:sz w:val="36"/>
          <w:szCs w:val="36"/>
          <w:lang w:eastAsia="ar-SA"/>
        </w:rPr>
        <w:t>»</w:t>
      </w:r>
    </w:p>
    <w:p w14:paraId="26B4A88F" w14:textId="77777777" w:rsidR="00D16ECE" w:rsidRDefault="00D16ECE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</w:p>
    <w:p w14:paraId="7BB34346" w14:textId="77777777" w:rsidR="00D16ECE" w:rsidRDefault="00D16ECE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</w:p>
    <w:p w14:paraId="2728BFA7" w14:textId="77777777" w:rsidR="00D16ECE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2"/>
          <w:szCs w:val="32"/>
        </w:rPr>
      </w:pPr>
      <w:r w:rsidRPr="00803E9F">
        <w:rPr>
          <w:b/>
          <w:sz w:val="32"/>
          <w:szCs w:val="32"/>
        </w:rPr>
        <w:t xml:space="preserve">Специальность 38.02.03 </w:t>
      </w:r>
    </w:p>
    <w:p w14:paraId="614D40CF" w14:textId="77777777" w:rsidR="00D16ECE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2"/>
          <w:szCs w:val="32"/>
        </w:rPr>
      </w:pPr>
      <w:r w:rsidRPr="00803E9F">
        <w:rPr>
          <w:b/>
          <w:sz w:val="32"/>
          <w:szCs w:val="32"/>
        </w:rPr>
        <w:t>«Операционная деятельность в логистике»</w:t>
      </w:r>
    </w:p>
    <w:p w14:paraId="6BBC288D" w14:textId="77777777" w:rsidR="00D16ECE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2"/>
          <w:szCs w:val="32"/>
        </w:rPr>
      </w:pPr>
    </w:p>
    <w:p w14:paraId="2C6CA3E2" w14:textId="77777777" w:rsidR="00D16ECE" w:rsidRPr="00803E9F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14:paraId="5ED7D5EA" w14:textId="77777777" w:rsidR="001A0071" w:rsidRPr="00C67B5C" w:rsidRDefault="001A0071" w:rsidP="001A0071">
      <w:pPr>
        <w:jc w:val="center"/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16ECE" w14:paraId="4394379F" w14:textId="77777777" w:rsidTr="00881392">
        <w:trPr>
          <w:trHeight w:val="1649"/>
        </w:trPr>
        <w:tc>
          <w:tcPr>
            <w:tcW w:w="5103" w:type="dxa"/>
          </w:tcPr>
          <w:p w14:paraId="1936506C" w14:textId="77777777" w:rsidR="00D16ECE" w:rsidRPr="00281765" w:rsidRDefault="00D16ECE" w:rsidP="00881392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53B7ED9D" w14:textId="77777777" w:rsidR="00D16ECE" w:rsidRPr="00281765" w:rsidRDefault="00D16ECE" w:rsidP="00881392"/>
          <w:p w14:paraId="52238A95" w14:textId="77777777" w:rsidR="00D16ECE" w:rsidRDefault="00D16ECE" w:rsidP="00881392">
            <w:r>
              <w:t>______________________________</w:t>
            </w:r>
          </w:p>
          <w:p w14:paraId="38885B35" w14:textId="77777777" w:rsidR="00D16ECE" w:rsidRPr="00B17266" w:rsidRDefault="00D16ECE" w:rsidP="00881392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14:paraId="621FDB5D" w14:textId="77777777" w:rsidR="00D16ECE" w:rsidRDefault="00D16ECE" w:rsidP="00881392">
            <w:r>
              <w:t>________________  /____________</w:t>
            </w:r>
            <w:r w:rsidRPr="00281765">
              <w:t>/</w:t>
            </w:r>
          </w:p>
          <w:p w14:paraId="7B2F7A30" w14:textId="77777777" w:rsidR="00D16ECE" w:rsidRPr="00B17266" w:rsidRDefault="00D16ECE" w:rsidP="00881392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676F89DB" w14:textId="77777777" w:rsidR="00D16ECE" w:rsidRPr="00281765" w:rsidRDefault="00D16ECE" w:rsidP="00881392">
            <w:r>
              <w:t>«__» ___________20__</w:t>
            </w:r>
            <w:r w:rsidRPr="00281765">
              <w:t xml:space="preserve"> г.</w:t>
            </w:r>
          </w:p>
          <w:p w14:paraId="3D0891AB" w14:textId="77777777" w:rsidR="00D16ECE" w:rsidRPr="00281765" w:rsidRDefault="00D16ECE" w:rsidP="00881392">
            <w:pPr>
              <w:rPr>
                <w:b/>
              </w:rPr>
            </w:pPr>
          </w:p>
          <w:p w14:paraId="0CC9114F" w14:textId="77777777" w:rsidR="00D16ECE" w:rsidRDefault="00D16ECE" w:rsidP="00881392">
            <w:r w:rsidRPr="00281765">
              <w:rPr>
                <w:b/>
              </w:rPr>
              <w:t>МП</w:t>
            </w:r>
          </w:p>
          <w:p w14:paraId="18A9C26B" w14:textId="77777777" w:rsidR="00D16ECE" w:rsidRDefault="00D16ECE" w:rsidP="00881392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2826A3CF" w14:textId="77777777" w:rsidR="00D16ECE" w:rsidRDefault="00D16ECE" w:rsidP="00D16ECE">
      <w:pPr>
        <w:spacing w:line="360" w:lineRule="auto"/>
        <w:rPr>
          <w:b/>
          <w:i/>
        </w:rPr>
      </w:pPr>
    </w:p>
    <w:p w14:paraId="6D66F5E4" w14:textId="77777777" w:rsidR="00D16ECE" w:rsidRDefault="00D16ECE" w:rsidP="00D16ECE">
      <w:pPr>
        <w:spacing w:line="360" w:lineRule="auto"/>
        <w:rPr>
          <w:b/>
          <w:i/>
        </w:rPr>
      </w:pPr>
    </w:p>
    <w:p w14:paraId="21F426CA" w14:textId="77777777" w:rsidR="00D16ECE" w:rsidRDefault="00D16ECE" w:rsidP="00D16ECE">
      <w:pPr>
        <w:rPr>
          <w:b/>
          <w:bCs/>
        </w:rPr>
      </w:pPr>
    </w:p>
    <w:p w14:paraId="2E80C9B5" w14:textId="77777777" w:rsidR="00D16ECE" w:rsidRDefault="00D16ECE" w:rsidP="00D16ECE">
      <w:pPr>
        <w:jc w:val="center"/>
        <w:rPr>
          <w:b/>
          <w:bCs/>
        </w:rPr>
      </w:pPr>
    </w:p>
    <w:p w14:paraId="1DC6F2AF" w14:textId="77777777" w:rsidR="00D16ECE" w:rsidRDefault="00D16ECE" w:rsidP="00D16ECE">
      <w:pPr>
        <w:jc w:val="center"/>
        <w:rPr>
          <w:b/>
          <w:bCs/>
        </w:rPr>
      </w:pPr>
    </w:p>
    <w:p w14:paraId="7458D373" w14:textId="77777777" w:rsidR="00D16ECE" w:rsidRDefault="00D16ECE" w:rsidP="00D16ECE">
      <w:pPr>
        <w:jc w:val="center"/>
        <w:rPr>
          <w:b/>
          <w:bCs/>
        </w:rPr>
      </w:pPr>
    </w:p>
    <w:p w14:paraId="0EB4E59B" w14:textId="77777777" w:rsidR="00D16ECE" w:rsidRDefault="00D16ECE" w:rsidP="00D16ECE">
      <w:pPr>
        <w:jc w:val="center"/>
        <w:rPr>
          <w:b/>
          <w:bCs/>
        </w:rPr>
      </w:pPr>
    </w:p>
    <w:p w14:paraId="4CD9247A" w14:textId="77777777" w:rsidR="00D16ECE" w:rsidRDefault="00D16ECE" w:rsidP="00D16ECE">
      <w:pPr>
        <w:jc w:val="center"/>
        <w:rPr>
          <w:b/>
          <w:bCs/>
        </w:rPr>
      </w:pPr>
    </w:p>
    <w:p w14:paraId="41594CDD" w14:textId="77777777" w:rsidR="00D16ECE" w:rsidRDefault="00D16ECE" w:rsidP="00D16ECE">
      <w:pPr>
        <w:jc w:val="center"/>
        <w:rPr>
          <w:b/>
          <w:bCs/>
        </w:rPr>
      </w:pPr>
    </w:p>
    <w:p w14:paraId="19E68D62" w14:textId="77777777" w:rsidR="00D16ECE" w:rsidRDefault="00D16ECE" w:rsidP="00D16ECE">
      <w:pPr>
        <w:jc w:val="center"/>
        <w:rPr>
          <w:b/>
          <w:bCs/>
        </w:rPr>
      </w:pPr>
    </w:p>
    <w:p w14:paraId="3CCAACF0" w14:textId="77777777" w:rsidR="00D16ECE" w:rsidRDefault="00D16ECE" w:rsidP="00D16ECE">
      <w:pPr>
        <w:jc w:val="center"/>
        <w:rPr>
          <w:b/>
          <w:bCs/>
        </w:rPr>
      </w:pPr>
    </w:p>
    <w:p w14:paraId="46593FD7" w14:textId="77777777" w:rsidR="00D16ECE" w:rsidRDefault="00D16ECE" w:rsidP="00D16ECE">
      <w:pPr>
        <w:jc w:val="center"/>
        <w:rPr>
          <w:b/>
          <w:bCs/>
        </w:rPr>
      </w:pPr>
    </w:p>
    <w:p w14:paraId="68F2EDF9" w14:textId="77777777" w:rsidR="00D16ECE" w:rsidRDefault="00D16ECE" w:rsidP="00D16ECE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>
        <w:rPr>
          <w:b/>
          <w:bCs/>
          <w:sz w:val="24"/>
        </w:rPr>
        <w:t>2024</w:t>
      </w:r>
    </w:p>
    <w:p w14:paraId="4AA0659D" w14:textId="77777777" w:rsidR="00F5671B" w:rsidRDefault="00F5671B" w:rsidP="001A0071">
      <w:pPr>
        <w:jc w:val="center"/>
        <w:rPr>
          <w:b/>
          <w:bCs/>
          <w:sz w:val="24"/>
        </w:rPr>
      </w:pPr>
    </w:p>
    <w:p w14:paraId="0667110E" w14:textId="77777777" w:rsidR="00F5671B" w:rsidRPr="00B857AA" w:rsidRDefault="00F5671B" w:rsidP="001A0071">
      <w:pPr>
        <w:jc w:val="center"/>
        <w:rPr>
          <w:b/>
          <w:bCs/>
          <w:sz w:val="24"/>
        </w:rPr>
      </w:pPr>
    </w:p>
    <w:p w14:paraId="3B05F178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  <w:r w:rsidRPr="00D16ECE">
        <w:rPr>
          <w:bCs/>
          <w:iCs/>
          <w:sz w:val="24"/>
        </w:rPr>
        <w:lastRenderedPageBreak/>
        <w:t>Составитель: Игонин Сергей Викторович, преподаватель ЧПОУ «ФИНАНСОВО-ЭКОНОМИЧЕСКИЙ КОЛЛЕДЖ»</w:t>
      </w:r>
    </w:p>
    <w:p w14:paraId="6E0D68F3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Cs/>
          <w:sz w:val="24"/>
        </w:rPr>
      </w:pPr>
    </w:p>
    <w:p w14:paraId="138022BF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Cs/>
          <w:sz w:val="24"/>
        </w:rPr>
      </w:pPr>
    </w:p>
    <w:p w14:paraId="35C1C597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Cs/>
          <w:sz w:val="24"/>
        </w:rPr>
      </w:pPr>
    </w:p>
    <w:p w14:paraId="65C60147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  <w:r w:rsidRPr="00D16ECE">
        <w:rPr>
          <w:bCs/>
          <w:iCs/>
          <w:sz w:val="24"/>
        </w:rPr>
        <w:t>Утверждено на заседании Цикловой комиссии «Операционная деятельность в логистике».</w:t>
      </w:r>
    </w:p>
    <w:p w14:paraId="782BEF4F" w14:textId="0EA382D2" w:rsidR="00D16ECE" w:rsidRPr="00D16ECE" w:rsidRDefault="00D16ECE" w:rsidP="00D16ECE">
      <w:pPr>
        <w:tabs>
          <w:tab w:val="left" w:pos="2085"/>
        </w:tabs>
        <w:jc w:val="both"/>
        <w:rPr>
          <w:b/>
          <w:bCs/>
          <w:i/>
          <w:iCs/>
          <w:sz w:val="24"/>
        </w:rPr>
      </w:pPr>
      <w:r w:rsidRPr="00D16ECE">
        <w:rPr>
          <w:bCs/>
          <w:iCs/>
          <w:sz w:val="24"/>
        </w:rPr>
        <w:t xml:space="preserve">Протокол № </w:t>
      </w:r>
      <w:r w:rsidR="00881392">
        <w:rPr>
          <w:bCs/>
          <w:iCs/>
          <w:sz w:val="24"/>
        </w:rPr>
        <w:t>6</w:t>
      </w:r>
      <w:r>
        <w:rPr>
          <w:b/>
          <w:bCs/>
          <w:i/>
          <w:iCs/>
          <w:sz w:val="24"/>
        </w:rPr>
        <w:t xml:space="preserve"> от </w:t>
      </w:r>
      <w:r w:rsidR="00881392">
        <w:rPr>
          <w:b/>
          <w:bCs/>
          <w:i/>
          <w:iCs/>
          <w:sz w:val="24"/>
        </w:rPr>
        <w:t>16.01.2024</w:t>
      </w:r>
    </w:p>
    <w:p w14:paraId="4888A6D4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/>
          <w:iCs/>
          <w:sz w:val="24"/>
        </w:rPr>
      </w:pPr>
    </w:p>
    <w:p w14:paraId="3D74FA0B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Cs/>
          <w:sz w:val="24"/>
        </w:rPr>
      </w:pPr>
    </w:p>
    <w:p w14:paraId="4BA94878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/>
          <w:iCs/>
          <w:sz w:val="24"/>
        </w:rPr>
      </w:pPr>
    </w:p>
    <w:p w14:paraId="384E0095" w14:textId="71282E58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  <w:r w:rsidRPr="00D16ECE">
        <w:rPr>
          <w:bCs/>
          <w:iCs/>
          <w:sz w:val="24"/>
        </w:rPr>
        <w:t>ПМ.0</w:t>
      </w:r>
      <w:r w:rsidR="00C65A19">
        <w:rPr>
          <w:bCs/>
          <w:iCs/>
          <w:sz w:val="24"/>
        </w:rPr>
        <w:t>2</w:t>
      </w:r>
      <w:r w:rsidRPr="00D16ECE">
        <w:rPr>
          <w:bCs/>
          <w:iCs/>
          <w:sz w:val="24"/>
        </w:rPr>
        <w:t xml:space="preserve"> </w:t>
      </w:r>
      <w:r w:rsidR="00C65A19" w:rsidRPr="00C65A19">
        <w:rPr>
          <w:bCs/>
          <w:iCs/>
          <w:sz w:val="24"/>
        </w:rPr>
        <w:t>Планирование и организация логистических процессов</w:t>
      </w:r>
      <w:r w:rsidR="00C65A19">
        <w:rPr>
          <w:bCs/>
          <w:iCs/>
          <w:sz w:val="24"/>
        </w:rPr>
        <w:t xml:space="preserve"> в производстве и распределении</w:t>
      </w:r>
      <w:r w:rsidRPr="00D16ECE">
        <w:rPr>
          <w:bCs/>
          <w:iCs/>
          <w:sz w:val="24"/>
        </w:rPr>
        <w:t>: методические рекомендации по производственной практике для студентов специальности 38.02.03 «Операционная деятельность в логистике» / сост. Игонин Сергей Викторович</w:t>
      </w:r>
      <w:r w:rsidRPr="00D16ECE">
        <w:rPr>
          <w:b/>
          <w:bCs/>
          <w:i/>
          <w:iCs/>
          <w:sz w:val="24"/>
        </w:rPr>
        <w:t xml:space="preserve"> </w:t>
      </w:r>
      <w:r w:rsidRPr="00D16ECE">
        <w:rPr>
          <w:bCs/>
          <w:iCs/>
          <w:sz w:val="24"/>
        </w:rPr>
        <w:t>– Пермь: ЧПОУ «Финанс</w:t>
      </w:r>
      <w:r w:rsidR="00F8653F">
        <w:rPr>
          <w:bCs/>
          <w:iCs/>
          <w:sz w:val="24"/>
        </w:rPr>
        <w:t>ово-экономический колледж», 2024</w:t>
      </w:r>
      <w:r w:rsidRPr="00D16ECE">
        <w:rPr>
          <w:bCs/>
          <w:iCs/>
          <w:sz w:val="24"/>
        </w:rPr>
        <w:t xml:space="preserve">. – </w:t>
      </w:r>
      <w:r w:rsidR="003C01DB">
        <w:rPr>
          <w:bCs/>
          <w:iCs/>
          <w:sz w:val="24"/>
        </w:rPr>
        <w:t>18</w:t>
      </w:r>
      <w:r w:rsidRPr="00D16ECE">
        <w:rPr>
          <w:bCs/>
          <w:iCs/>
          <w:sz w:val="24"/>
        </w:rPr>
        <w:t> страниц.</w:t>
      </w:r>
    </w:p>
    <w:p w14:paraId="23791791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</w:p>
    <w:p w14:paraId="7789DB6E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</w:p>
    <w:p w14:paraId="7EB40F48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</w:p>
    <w:p w14:paraId="5CBB34F7" w14:textId="3C07FEB6" w:rsidR="00631405" w:rsidRPr="00C67B5C" w:rsidRDefault="00D16ECE" w:rsidP="00D16ECE">
      <w:pPr>
        <w:tabs>
          <w:tab w:val="left" w:pos="2085"/>
        </w:tabs>
        <w:jc w:val="both"/>
        <w:rPr>
          <w:sz w:val="24"/>
          <w:szCs w:val="24"/>
        </w:rPr>
      </w:pPr>
      <w:r w:rsidRPr="00D16ECE">
        <w:rPr>
          <w:bCs/>
          <w:iCs/>
          <w:sz w:val="24"/>
        </w:rPr>
        <w:t>Методические рекомендации составлены в соответствии с рабочей программой производственной практики для студентов очной формы обучения специальности 38.02.03 «Операционная деятельность в логистике»</w:t>
      </w:r>
    </w:p>
    <w:p w14:paraId="14EBD2A8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5FD323A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D7CA194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14F81AF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22EE507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C14F7D5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74B2B8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6F91EEC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E243B06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EF90F40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3CADB5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84CC72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48138CD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C6CE03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7E1C231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AE3BE7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E0E03C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AB4373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EB658B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475953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E9E55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1107208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EF3698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B2565D3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4BFFF1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FE4E95C" w14:textId="77777777" w:rsidR="00F8653F" w:rsidRDefault="00F8653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BD9221F" w14:textId="77777777" w:rsidR="00F8653F" w:rsidRPr="00C67B5C" w:rsidRDefault="00F8653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4A9A1A5" w14:textId="1C7D81E1" w:rsidR="00AC0765" w:rsidRPr="00AC0765" w:rsidRDefault="00AC0765" w:rsidP="00AC0765">
      <w:pPr>
        <w:tabs>
          <w:tab w:val="left" w:pos="2085"/>
        </w:tabs>
        <w:jc w:val="right"/>
        <w:rPr>
          <w:sz w:val="24"/>
          <w:szCs w:val="24"/>
        </w:rPr>
      </w:pPr>
      <w:r w:rsidRPr="00AC0765">
        <w:rPr>
          <w:sz w:val="24"/>
          <w:szCs w:val="24"/>
        </w:rPr>
        <w:t>©Игонин Сергей Викторович, 202</w:t>
      </w:r>
      <w:r w:rsidR="00F8653F">
        <w:rPr>
          <w:sz w:val="24"/>
          <w:szCs w:val="24"/>
        </w:rPr>
        <w:t>4</w:t>
      </w:r>
      <w:r w:rsidRPr="00AC0765">
        <w:rPr>
          <w:sz w:val="24"/>
          <w:szCs w:val="24"/>
        </w:rPr>
        <w:t>.</w:t>
      </w:r>
    </w:p>
    <w:p w14:paraId="0AAB08B1" w14:textId="298935E2" w:rsidR="00AC0765" w:rsidRPr="00AC0765" w:rsidRDefault="00AC0765" w:rsidP="00AC0765">
      <w:pPr>
        <w:tabs>
          <w:tab w:val="left" w:pos="2085"/>
        </w:tabs>
        <w:jc w:val="right"/>
        <w:rPr>
          <w:sz w:val="24"/>
          <w:szCs w:val="24"/>
        </w:rPr>
      </w:pPr>
      <w:r w:rsidRPr="00AC0765">
        <w:rPr>
          <w:sz w:val="24"/>
          <w:szCs w:val="24"/>
        </w:rPr>
        <w:t>© ЧПОУ «ФИНАНСОВО-ЭКОНОМИЧЕСКИЙ КОЛЛЕДЖ», 202</w:t>
      </w:r>
      <w:r w:rsidR="00F8653F">
        <w:rPr>
          <w:sz w:val="24"/>
          <w:szCs w:val="24"/>
        </w:rPr>
        <w:t>4</w:t>
      </w:r>
      <w:r w:rsidRPr="00AC0765">
        <w:rPr>
          <w:sz w:val="24"/>
          <w:szCs w:val="24"/>
        </w:rPr>
        <w:t>.</w:t>
      </w:r>
    </w:p>
    <w:p w14:paraId="5E79284B" w14:textId="77777777" w:rsidR="007F3B67" w:rsidRPr="00C017BA" w:rsidRDefault="00AC0765" w:rsidP="00AC0765">
      <w:pPr>
        <w:tabs>
          <w:tab w:val="left" w:pos="2085"/>
        </w:tabs>
        <w:jc w:val="center"/>
        <w:rPr>
          <w:b/>
          <w:sz w:val="28"/>
          <w:szCs w:val="28"/>
        </w:rPr>
      </w:pPr>
      <w:r w:rsidRPr="00AC0765">
        <w:rPr>
          <w:sz w:val="24"/>
          <w:szCs w:val="24"/>
        </w:rPr>
        <w:t xml:space="preserve"> </w:t>
      </w:r>
      <w:r w:rsidRPr="00AC0765">
        <w:rPr>
          <w:sz w:val="24"/>
          <w:szCs w:val="24"/>
        </w:rPr>
        <w:br w:type="page"/>
      </w:r>
      <w:r w:rsidR="001C3BB4">
        <w:rPr>
          <w:b/>
          <w:sz w:val="28"/>
          <w:szCs w:val="28"/>
        </w:rPr>
        <w:lastRenderedPageBreak/>
        <w:t>ОГЛАВЛЕНИЕ</w:t>
      </w:r>
    </w:p>
    <w:p w14:paraId="690BB5B6" w14:textId="77777777" w:rsidR="0036088A" w:rsidRPr="00C67B5C" w:rsidRDefault="0036088A" w:rsidP="0036088A">
      <w:pPr>
        <w:rPr>
          <w:sz w:val="24"/>
          <w:szCs w:val="24"/>
        </w:rPr>
      </w:pPr>
    </w:p>
    <w:p w14:paraId="0146F99D" w14:textId="77777777" w:rsidR="00000A2C" w:rsidRPr="001C3BB4" w:rsidRDefault="00000A2C" w:rsidP="00000A2C">
      <w:pPr>
        <w:rPr>
          <w:sz w:val="24"/>
          <w:szCs w:val="24"/>
        </w:rPr>
      </w:pPr>
    </w:p>
    <w:p w14:paraId="1AE29E21" w14:textId="77777777" w:rsidR="00AC0765" w:rsidRPr="00A31BC2" w:rsidRDefault="00AC0765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9" w:anchor="_Toc397694950" w:history="1">
        <w:r w:rsidRPr="00A31BC2">
          <w:rPr>
            <w:rStyle w:val="a9"/>
            <w:noProof/>
            <w:sz w:val="24"/>
            <w:szCs w:val="24"/>
          </w:rPr>
          <w:t>ПОЯСНИТЕЛЬНАЯ ЗАПИСКА</w:t>
        </w:r>
        <w:r w:rsidRPr="00A31BC2">
          <w:rPr>
            <w:rStyle w:val="a9"/>
            <w:noProof/>
            <w:webHidden/>
            <w:sz w:val="24"/>
            <w:szCs w:val="24"/>
          </w:rPr>
          <w:tab/>
        </w:r>
        <w:r w:rsidRPr="00A31BC2">
          <w:rPr>
            <w:rStyle w:val="a9"/>
            <w:noProof/>
            <w:webHidden/>
            <w:sz w:val="24"/>
            <w:szCs w:val="24"/>
          </w:rPr>
          <w:fldChar w:fldCharType="begin"/>
        </w:r>
        <w:r w:rsidRPr="00A31BC2">
          <w:rPr>
            <w:rStyle w:val="a9"/>
            <w:noProof/>
            <w:webHidden/>
            <w:sz w:val="24"/>
            <w:szCs w:val="24"/>
          </w:rPr>
          <w:instrText xml:space="preserve"> PAGEREF _Toc397694950 \h </w:instrText>
        </w:r>
        <w:r w:rsidRPr="00A31BC2">
          <w:rPr>
            <w:rStyle w:val="a9"/>
            <w:noProof/>
            <w:webHidden/>
            <w:sz w:val="24"/>
            <w:szCs w:val="24"/>
          </w:rPr>
        </w:r>
        <w:r w:rsidRPr="00A31BC2">
          <w:rPr>
            <w:rStyle w:val="a9"/>
            <w:noProof/>
            <w:webHidden/>
            <w:sz w:val="24"/>
            <w:szCs w:val="24"/>
          </w:rPr>
          <w:fldChar w:fldCharType="separate"/>
        </w:r>
        <w:r w:rsidRPr="00A31BC2">
          <w:rPr>
            <w:rStyle w:val="a9"/>
            <w:noProof/>
            <w:webHidden/>
            <w:sz w:val="24"/>
            <w:szCs w:val="24"/>
          </w:rPr>
          <w:t>4</w:t>
        </w:r>
        <w:r w:rsidRPr="00A31BC2">
          <w:rPr>
            <w:rStyle w:val="a9"/>
            <w:noProof/>
            <w:webHidden/>
            <w:sz w:val="24"/>
            <w:szCs w:val="24"/>
          </w:rPr>
          <w:fldChar w:fldCharType="end"/>
        </w:r>
      </w:hyperlink>
    </w:p>
    <w:p w14:paraId="02D92445" w14:textId="293F0E7F" w:rsidR="00AC0765" w:rsidRPr="00A31BC2" w:rsidRDefault="00C47372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0" w:anchor="_Toc397694951" w:history="1">
        <w:r w:rsidR="00AC0765" w:rsidRPr="00A31BC2">
          <w:rPr>
            <w:rStyle w:val="a9"/>
            <w:noProof/>
            <w:sz w:val="24"/>
            <w:szCs w:val="24"/>
          </w:rPr>
          <w:t xml:space="preserve">ТЕМАТИЧЕСКИЙ ПЛАН </w:t>
        </w:r>
        <w:r w:rsidR="00AC0765">
          <w:rPr>
            <w:rStyle w:val="a9"/>
            <w:noProof/>
            <w:sz w:val="24"/>
            <w:szCs w:val="24"/>
          </w:rPr>
          <w:t xml:space="preserve">ПРОИЗВОДСТВЕННОЙ </w:t>
        </w:r>
        <w:r w:rsidR="00AC0765" w:rsidRPr="00A31BC2">
          <w:rPr>
            <w:rStyle w:val="a9"/>
            <w:noProof/>
            <w:sz w:val="24"/>
            <w:szCs w:val="24"/>
          </w:rPr>
          <w:t>ПРАКТИКИ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3C01DB">
          <w:rPr>
            <w:rStyle w:val="a9"/>
            <w:noProof/>
            <w:webHidden/>
            <w:sz w:val="24"/>
            <w:szCs w:val="24"/>
          </w:rPr>
          <w:t>5</w:t>
        </w:r>
      </w:hyperlink>
    </w:p>
    <w:p w14:paraId="5F512698" w14:textId="0DB560AB" w:rsidR="00AC0765" w:rsidRPr="00A31BC2" w:rsidRDefault="00C47372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sz w:val="24"/>
          <w:szCs w:val="24"/>
        </w:rPr>
      </w:pPr>
      <w:hyperlink r:id="rId11" w:anchor="_Toc397694952" w:history="1">
        <w:r w:rsidR="00AC0765" w:rsidRPr="00A31BC2">
          <w:rPr>
            <w:rStyle w:val="a9"/>
            <w:noProof/>
            <w:sz w:val="24"/>
            <w:szCs w:val="24"/>
          </w:rPr>
          <w:t>ОРГАНИЗАЦИЯ И РУКОВОДС</w:t>
        </w:r>
        <w:r w:rsidR="00AC0765">
          <w:rPr>
            <w:rStyle w:val="a9"/>
            <w:noProof/>
            <w:sz w:val="24"/>
            <w:szCs w:val="24"/>
          </w:rPr>
          <w:t>ТВО ПРОИЗВОДСТВЕННОЙ</w:t>
        </w:r>
        <w:r w:rsidR="00AC0765" w:rsidRPr="00A31BC2">
          <w:rPr>
            <w:rStyle w:val="a9"/>
            <w:noProof/>
            <w:sz w:val="24"/>
            <w:szCs w:val="24"/>
          </w:rPr>
          <w:t xml:space="preserve"> ПРАКТИКОЙ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3C01DB">
          <w:rPr>
            <w:rStyle w:val="a9"/>
            <w:noProof/>
            <w:webHidden/>
            <w:sz w:val="24"/>
            <w:szCs w:val="24"/>
          </w:rPr>
          <w:t>7</w:t>
        </w:r>
      </w:hyperlink>
    </w:p>
    <w:p w14:paraId="47428E45" w14:textId="77777777" w:rsidR="00AC0765" w:rsidRPr="00A31BC2" w:rsidRDefault="00C47372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sz w:val="24"/>
          <w:szCs w:val="24"/>
        </w:rPr>
      </w:pPr>
      <w:hyperlink r:id="rId12" w:anchor="_Toc397694952" w:history="1">
        <w:r w:rsidR="00AC0765" w:rsidRPr="00A31BC2">
          <w:rPr>
            <w:rStyle w:val="a9"/>
            <w:noProof/>
            <w:sz w:val="24"/>
            <w:szCs w:val="24"/>
          </w:rPr>
          <w:t xml:space="preserve">КОНТРОЛЬ И ОЦЕНКА РЕЗУЛЬТАТОВ </w:t>
        </w:r>
        <w:r w:rsidR="00AC0765">
          <w:rPr>
            <w:rStyle w:val="a9"/>
            <w:noProof/>
            <w:sz w:val="24"/>
            <w:szCs w:val="24"/>
          </w:rPr>
          <w:t>ОСВОЕНИЯ</w:t>
        </w:r>
        <w:r w:rsidR="00AC0765" w:rsidRPr="00A31BC2">
          <w:rPr>
            <w:rStyle w:val="a9"/>
            <w:noProof/>
            <w:sz w:val="24"/>
            <w:szCs w:val="24"/>
          </w:rPr>
          <w:t xml:space="preserve"> ПРАКТИКИ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AC0765">
          <w:rPr>
            <w:rStyle w:val="a9"/>
            <w:noProof/>
            <w:webHidden/>
            <w:sz w:val="24"/>
            <w:szCs w:val="24"/>
          </w:rPr>
          <w:t>7</w:t>
        </w:r>
      </w:hyperlink>
    </w:p>
    <w:p w14:paraId="5F58B539" w14:textId="77777777" w:rsidR="00AC0765" w:rsidRPr="00A31BC2" w:rsidRDefault="00C47372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3" w:anchor="_Toc397694953" w:history="1">
        <w:r w:rsidR="00AC0765" w:rsidRPr="00A31BC2">
          <w:rPr>
            <w:rStyle w:val="a9"/>
            <w:noProof/>
            <w:sz w:val="24"/>
            <w:szCs w:val="24"/>
          </w:rPr>
          <w:t>ЗАДАНИЕ НА ПРАКТИКУ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AC0765">
          <w:rPr>
            <w:rStyle w:val="a9"/>
            <w:noProof/>
            <w:webHidden/>
            <w:sz w:val="24"/>
            <w:szCs w:val="24"/>
          </w:rPr>
          <w:t>8</w:t>
        </w:r>
      </w:hyperlink>
    </w:p>
    <w:p w14:paraId="692D2279" w14:textId="39388BCB" w:rsidR="00AC0765" w:rsidRPr="00A31BC2" w:rsidRDefault="00C47372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4" w:anchor="_Toc397694954" w:history="1">
        <w:r w:rsidR="00AC0765" w:rsidRPr="00A31BC2">
          <w:rPr>
            <w:rStyle w:val="a9"/>
            <w:noProof/>
            <w:sz w:val="24"/>
            <w:szCs w:val="24"/>
          </w:rPr>
          <w:t>ТРЕБОВАНИЯ К СОДЕРЖАНИЮ И ОФОРМЛЕНИЮ ОТЧЕТА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C46650">
          <w:rPr>
            <w:rStyle w:val="a9"/>
            <w:noProof/>
            <w:webHidden/>
            <w:sz w:val="24"/>
            <w:szCs w:val="24"/>
          </w:rPr>
          <w:t>8</w:t>
        </w:r>
      </w:hyperlink>
    </w:p>
    <w:p w14:paraId="039062D6" w14:textId="485F71AE" w:rsidR="00AC0765" w:rsidRPr="00A31BC2" w:rsidRDefault="00C47372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5" w:anchor="_Toc397694955" w:history="1">
        <w:r w:rsidR="00AC0765" w:rsidRPr="00A31BC2">
          <w:rPr>
            <w:rStyle w:val="a9"/>
            <w:noProof/>
            <w:sz w:val="24"/>
            <w:szCs w:val="24"/>
          </w:rPr>
          <w:t>СПИСОК РЕКОМЕНДУЕМЫХ ИСТОЧНИКОВ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C46650">
          <w:rPr>
            <w:rStyle w:val="a9"/>
            <w:noProof/>
            <w:webHidden/>
            <w:sz w:val="24"/>
            <w:szCs w:val="24"/>
          </w:rPr>
          <w:t>9</w:t>
        </w:r>
      </w:hyperlink>
    </w:p>
    <w:p w14:paraId="552C6E47" w14:textId="72851371" w:rsidR="00AC0765" w:rsidRDefault="00C47372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</w:rPr>
      </w:pPr>
      <w:hyperlink r:id="rId16" w:anchor="_Toc397694956" w:history="1">
        <w:r w:rsidR="00AC0765" w:rsidRPr="00A31BC2">
          <w:rPr>
            <w:rStyle w:val="a9"/>
            <w:noProof/>
            <w:sz w:val="24"/>
            <w:szCs w:val="24"/>
          </w:rPr>
          <w:t>ПРИЛОЖЕНИЯ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  <w:t>..</w:t>
        </w:r>
        <w:r w:rsidR="00C46650">
          <w:rPr>
            <w:rStyle w:val="a9"/>
            <w:noProof/>
            <w:webHidden/>
            <w:sz w:val="24"/>
            <w:szCs w:val="24"/>
          </w:rPr>
          <w:t>1</w:t>
        </w:r>
        <w:r w:rsidR="003C01DB">
          <w:rPr>
            <w:rStyle w:val="a9"/>
            <w:noProof/>
            <w:webHidden/>
            <w:sz w:val="24"/>
            <w:szCs w:val="24"/>
          </w:rPr>
          <w:t>3</w:t>
        </w:r>
      </w:hyperlink>
    </w:p>
    <w:p w14:paraId="248F7F06" w14:textId="77777777" w:rsidR="00000A2C" w:rsidRDefault="00AC0765" w:rsidP="00AC076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14:paraId="3008CBDE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5C81D073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7B26AC95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5B7C40C" w14:textId="77777777" w:rsidR="007F3B67" w:rsidRPr="00C67B5C" w:rsidRDefault="007F3B67" w:rsidP="007F3B67">
      <w:pPr>
        <w:rPr>
          <w:b/>
          <w:sz w:val="24"/>
          <w:szCs w:val="24"/>
        </w:rPr>
      </w:pPr>
      <w:bookmarkStart w:id="1" w:name="_GoBack"/>
      <w:bookmarkEnd w:id="1"/>
    </w:p>
    <w:p w14:paraId="45E8B3D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B47EA6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0F8BDE5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199EEC8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96A3A69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B4F9A2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7D8782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685F7F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C866E03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3C37342B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2CD92F9D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23045348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77FBC24D" w14:textId="77777777"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14:paraId="1059F950" w14:textId="77777777"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66BE36EB" w14:textId="751ABBFF" w:rsidR="004A11D6" w:rsidRPr="00614947" w:rsidRDefault="002B1F0E" w:rsidP="00000A2C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614947">
        <w:rPr>
          <w:sz w:val="24"/>
          <w:szCs w:val="24"/>
        </w:rPr>
        <w:t xml:space="preserve"> которая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614947" w:rsidRPr="00614947">
        <w:rPr>
          <w:i/>
          <w:sz w:val="24"/>
          <w:szCs w:val="24"/>
        </w:rPr>
        <w:t>38.02.03</w:t>
      </w:r>
      <w:r w:rsidR="000240AD" w:rsidRPr="00614947">
        <w:rPr>
          <w:sz w:val="24"/>
          <w:szCs w:val="24"/>
        </w:rPr>
        <w:t xml:space="preserve"> </w:t>
      </w:r>
      <w:r w:rsidR="004A11D6" w:rsidRPr="00614947">
        <w:rPr>
          <w:sz w:val="24"/>
          <w:szCs w:val="24"/>
        </w:rPr>
        <w:t>«</w:t>
      </w:r>
      <w:r w:rsidR="00614947" w:rsidRPr="00614947">
        <w:rPr>
          <w:sz w:val="24"/>
          <w:szCs w:val="24"/>
        </w:rPr>
        <w:t>Операционная деятельность в логи</w:t>
      </w:r>
      <w:r w:rsidR="00614947">
        <w:rPr>
          <w:sz w:val="24"/>
          <w:szCs w:val="24"/>
        </w:rPr>
        <w:t>ст</w:t>
      </w:r>
      <w:r w:rsidR="00614947" w:rsidRPr="00614947">
        <w:rPr>
          <w:sz w:val="24"/>
          <w:szCs w:val="24"/>
        </w:rPr>
        <w:t>ике</w:t>
      </w:r>
      <w:r w:rsidR="00760976" w:rsidRPr="00614947">
        <w:rPr>
          <w:sz w:val="24"/>
          <w:szCs w:val="24"/>
        </w:rPr>
        <w:t>»</w:t>
      </w:r>
      <w:r w:rsidR="00CD08CE" w:rsidRPr="00614947">
        <w:rPr>
          <w:sz w:val="24"/>
          <w:szCs w:val="24"/>
        </w:rPr>
        <w:t xml:space="preserve">, </w:t>
      </w:r>
      <w:r w:rsidR="00614947" w:rsidRPr="00614947">
        <w:rPr>
          <w:sz w:val="24"/>
          <w:szCs w:val="24"/>
        </w:rPr>
        <w:t>ПМ.0</w:t>
      </w:r>
      <w:r w:rsidR="00C65A19">
        <w:rPr>
          <w:sz w:val="24"/>
          <w:szCs w:val="24"/>
        </w:rPr>
        <w:t>2</w:t>
      </w:r>
      <w:r w:rsidR="00614947" w:rsidRPr="00614947">
        <w:rPr>
          <w:sz w:val="24"/>
          <w:szCs w:val="24"/>
        </w:rPr>
        <w:t xml:space="preserve"> </w:t>
      </w:r>
      <w:r w:rsidR="00C65A19" w:rsidRPr="00C65A19">
        <w:rPr>
          <w:sz w:val="24"/>
          <w:szCs w:val="24"/>
        </w:rPr>
        <w:t>Планирование и организация логистических процессов</w:t>
      </w:r>
      <w:r w:rsidR="00C65A19">
        <w:rPr>
          <w:sz w:val="24"/>
          <w:szCs w:val="24"/>
        </w:rPr>
        <w:t xml:space="preserve"> в производстве и распределении</w:t>
      </w:r>
      <w:r w:rsidR="00CD08CE" w:rsidRPr="00614947">
        <w:rPr>
          <w:sz w:val="24"/>
          <w:szCs w:val="24"/>
        </w:rPr>
        <w:t>.</w:t>
      </w:r>
    </w:p>
    <w:p w14:paraId="2A4DD2CD" w14:textId="77777777"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bookmarkEnd w:id="2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069CDEDD" w14:textId="77777777"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4B1E7656" w14:textId="77777777"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</w:p>
    <w:p w14:paraId="6AAEA7F7" w14:textId="77777777"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470D29B1" w14:textId="77777777" w:rsidR="00C47372" w:rsidRPr="00C47372" w:rsidRDefault="00C47372" w:rsidP="00C4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bookmarkStart w:id="5" w:name="_Toc531704455"/>
      <w:bookmarkEnd w:id="4"/>
      <w:r w:rsidRPr="00C47372">
        <w:rPr>
          <w:sz w:val="24"/>
          <w:szCs w:val="24"/>
        </w:rPr>
        <w:t xml:space="preserve">В результате освоения производственной практики </w:t>
      </w:r>
      <w:r w:rsidRPr="00C47372">
        <w:rPr>
          <w:bCs/>
          <w:iCs/>
          <w:sz w:val="24"/>
          <w:szCs w:val="24"/>
        </w:rPr>
        <w:t xml:space="preserve">по профессиональному модулю </w:t>
      </w:r>
      <w:r w:rsidRPr="00C47372">
        <w:rPr>
          <w:sz w:val="24"/>
          <w:szCs w:val="24"/>
        </w:rPr>
        <w:t xml:space="preserve">ПМ.02 Планирование и организация логистических процессов в производстве и распределении обучающийся должен </w:t>
      </w:r>
      <w:r w:rsidRPr="00C47372">
        <w:rPr>
          <w:b/>
          <w:sz w:val="24"/>
          <w:szCs w:val="24"/>
        </w:rPr>
        <w:t>иметь практический опыт</w:t>
      </w:r>
      <w:r w:rsidRPr="00C47372">
        <w:rPr>
          <w:sz w:val="24"/>
          <w:szCs w:val="24"/>
        </w:rPr>
        <w:t>:</w:t>
      </w:r>
      <w:r w:rsidRPr="00C47372">
        <w:rPr>
          <w:b/>
          <w:color w:val="000000"/>
          <w:sz w:val="24"/>
          <w:szCs w:val="24"/>
        </w:rPr>
        <w:t xml:space="preserve"> </w:t>
      </w:r>
    </w:p>
    <w:p w14:paraId="5F0534F4" w14:textId="77777777" w:rsidR="00C47372" w:rsidRPr="00C47372" w:rsidRDefault="00C47372" w:rsidP="00C47372">
      <w:pPr>
        <w:numPr>
          <w:ilvl w:val="0"/>
          <w:numId w:val="4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7" w:firstLine="709"/>
        <w:jc w:val="both"/>
        <w:rPr>
          <w:rFonts w:eastAsia="Calibri"/>
          <w:sz w:val="24"/>
          <w:szCs w:val="24"/>
          <w:lang w:val="x-none" w:eastAsia="en-US"/>
        </w:rPr>
      </w:pPr>
      <w:r w:rsidRPr="00C47372">
        <w:rPr>
          <w:rFonts w:eastAsia="Calibri"/>
          <w:sz w:val="24"/>
          <w:szCs w:val="24"/>
          <w:lang w:val="x-none" w:eastAsia="en-US"/>
        </w:rPr>
        <w:t>участия в оперативном планировании и организации материальных потоков в</w:t>
      </w:r>
      <w:r w:rsidRPr="00C47372">
        <w:rPr>
          <w:rFonts w:eastAsia="Calibri"/>
          <w:sz w:val="24"/>
          <w:szCs w:val="24"/>
          <w:lang w:eastAsia="en-US"/>
        </w:rPr>
        <w:t xml:space="preserve"> </w:t>
      </w:r>
      <w:r w:rsidRPr="00C47372">
        <w:rPr>
          <w:rFonts w:eastAsia="Calibri"/>
          <w:sz w:val="24"/>
          <w:szCs w:val="24"/>
          <w:lang w:val="x-none" w:eastAsia="en-US"/>
        </w:rPr>
        <w:t>производстве и распределении;</w:t>
      </w:r>
    </w:p>
    <w:p w14:paraId="65CD63AF" w14:textId="77777777" w:rsidR="00C47372" w:rsidRPr="00C47372" w:rsidRDefault="00C47372" w:rsidP="00C47372">
      <w:pPr>
        <w:numPr>
          <w:ilvl w:val="0"/>
          <w:numId w:val="4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7" w:firstLine="709"/>
        <w:jc w:val="both"/>
        <w:rPr>
          <w:rFonts w:eastAsia="Calibri"/>
          <w:sz w:val="24"/>
          <w:szCs w:val="24"/>
          <w:lang w:val="x-none" w:eastAsia="en-US"/>
        </w:rPr>
      </w:pPr>
      <w:r w:rsidRPr="00C47372">
        <w:rPr>
          <w:rFonts w:eastAsia="Calibri"/>
          <w:sz w:val="24"/>
          <w:szCs w:val="24"/>
          <w:lang w:val="x-none" w:eastAsia="en-US"/>
        </w:rPr>
        <w:t>определения и анализа логистических издержек в производстве и распределении;</w:t>
      </w:r>
    </w:p>
    <w:p w14:paraId="137611C2" w14:textId="77777777" w:rsidR="00C47372" w:rsidRPr="00C47372" w:rsidRDefault="00C47372" w:rsidP="00C47372">
      <w:pPr>
        <w:numPr>
          <w:ilvl w:val="0"/>
          <w:numId w:val="4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7" w:firstLine="709"/>
        <w:jc w:val="both"/>
        <w:rPr>
          <w:rFonts w:eastAsia="Calibri"/>
          <w:sz w:val="24"/>
          <w:szCs w:val="24"/>
          <w:lang w:val="x-none" w:eastAsia="en-US"/>
        </w:rPr>
      </w:pPr>
      <w:r w:rsidRPr="00C47372">
        <w:rPr>
          <w:rFonts w:eastAsia="Calibri"/>
          <w:sz w:val="24"/>
          <w:szCs w:val="24"/>
          <w:lang w:val="x-none" w:eastAsia="en-US"/>
        </w:rPr>
        <w:t>определения и анализа логистических издержек в производстве и распределении.</w:t>
      </w:r>
    </w:p>
    <w:p w14:paraId="33940982" w14:textId="77777777" w:rsidR="00C47372" w:rsidRPr="00C47372" w:rsidRDefault="00C47372" w:rsidP="00C4737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  <w:r w:rsidRPr="00C47372">
        <w:rPr>
          <w:sz w:val="24"/>
          <w:szCs w:val="24"/>
        </w:rPr>
        <w:t xml:space="preserve">В результате освоения производственной практики </w:t>
      </w:r>
      <w:r w:rsidRPr="00C47372">
        <w:rPr>
          <w:bCs/>
          <w:iCs/>
          <w:sz w:val="24"/>
          <w:szCs w:val="24"/>
        </w:rPr>
        <w:t xml:space="preserve">по профессиональному модулю </w:t>
      </w:r>
      <w:r w:rsidRPr="00C47372">
        <w:rPr>
          <w:sz w:val="24"/>
          <w:szCs w:val="24"/>
        </w:rPr>
        <w:t>ПМ.02 Планирование и организация логистических процессов в производстве и распределении обучающийся должен</w:t>
      </w:r>
      <w:r w:rsidRPr="00C47372">
        <w:rPr>
          <w:b/>
          <w:sz w:val="24"/>
          <w:szCs w:val="24"/>
        </w:rPr>
        <w:t xml:space="preserve"> уметь</w:t>
      </w:r>
      <w:r w:rsidRPr="00C47372">
        <w:rPr>
          <w:sz w:val="24"/>
          <w:szCs w:val="24"/>
        </w:rPr>
        <w:t>:</w:t>
      </w:r>
    </w:p>
    <w:p w14:paraId="513D8562" w14:textId="77777777" w:rsidR="00C47372" w:rsidRPr="00C47372" w:rsidRDefault="00C47372" w:rsidP="00C47372">
      <w:pPr>
        <w:numPr>
          <w:ilvl w:val="0"/>
          <w:numId w:val="4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7" w:firstLine="709"/>
        <w:jc w:val="both"/>
        <w:rPr>
          <w:rFonts w:eastAsia="Calibri"/>
          <w:sz w:val="24"/>
          <w:szCs w:val="24"/>
          <w:lang w:val="x-none" w:eastAsia="en-US"/>
        </w:rPr>
      </w:pPr>
      <w:r w:rsidRPr="00C47372">
        <w:rPr>
          <w:rFonts w:eastAsia="Calibri"/>
          <w:sz w:val="24"/>
          <w:szCs w:val="24"/>
          <w:lang w:val="x-none" w:eastAsia="en-US"/>
        </w:rPr>
        <w:t>определять потребности в материальных ресурсах для производственного процесса;</w:t>
      </w:r>
    </w:p>
    <w:p w14:paraId="4032F38B" w14:textId="77777777" w:rsidR="00C47372" w:rsidRPr="00C47372" w:rsidRDefault="00C47372" w:rsidP="00C47372">
      <w:pPr>
        <w:numPr>
          <w:ilvl w:val="0"/>
          <w:numId w:val="4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7" w:firstLine="709"/>
        <w:jc w:val="both"/>
        <w:rPr>
          <w:rFonts w:eastAsia="Calibri"/>
          <w:sz w:val="24"/>
          <w:szCs w:val="24"/>
          <w:lang w:val="x-none" w:eastAsia="en-US"/>
        </w:rPr>
      </w:pPr>
      <w:r w:rsidRPr="00C47372">
        <w:rPr>
          <w:rFonts w:eastAsia="Calibri"/>
          <w:sz w:val="24"/>
          <w:szCs w:val="24"/>
          <w:lang w:val="x-none" w:eastAsia="en-US"/>
        </w:rPr>
        <w:t>определять оптимальные каналы распределения и сбыта;</w:t>
      </w:r>
    </w:p>
    <w:p w14:paraId="7DB5E765" w14:textId="77777777" w:rsidR="00C47372" w:rsidRPr="00C47372" w:rsidRDefault="00C47372" w:rsidP="00C47372">
      <w:pPr>
        <w:numPr>
          <w:ilvl w:val="0"/>
          <w:numId w:val="4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7" w:firstLine="709"/>
        <w:jc w:val="both"/>
        <w:rPr>
          <w:rFonts w:eastAsia="Calibri"/>
          <w:sz w:val="24"/>
          <w:szCs w:val="24"/>
          <w:lang w:val="x-none" w:eastAsia="en-US"/>
        </w:rPr>
      </w:pPr>
      <w:r w:rsidRPr="00C47372">
        <w:rPr>
          <w:rFonts w:eastAsia="Calibri"/>
          <w:sz w:val="24"/>
          <w:szCs w:val="24"/>
          <w:lang w:val="x-none" w:eastAsia="en-US"/>
        </w:rPr>
        <w:t>рассчитывать логистические параметры производства, распределения и сбыта;</w:t>
      </w:r>
    </w:p>
    <w:p w14:paraId="467B0DF8" w14:textId="77777777" w:rsidR="00C47372" w:rsidRPr="00C47372" w:rsidRDefault="00C47372" w:rsidP="00C47372">
      <w:pPr>
        <w:numPr>
          <w:ilvl w:val="0"/>
          <w:numId w:val="4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7" w:firstLine="709"/>
        <w:jc w:val="both"/>
        <w:rPr>
          <w:rFonts w:eastAsia="Calibri"/>
          <w:sz w:val="24"/>
          <w:szCs w:val="24"/>
          <w:lang w:val="x-none" w:eastAsia="en-US"/>
        </w:rPr>
      </w:pPr>
      <w:r w:rsidRPr="00C47372">
        <w:rPr>
          <w:rFonts w:eastAsia="Calibri"/>
          <w:sz w:val="24"/>
          <w:szCs w:val="24"/>
          <w:lang w:val="x-none" w:eastAsia="en-US"/>
        </w:rPr>
        <w:t>идентифицировать логистические издержки в производстве, распределении и сбыте;</w:t>
      </w:r>
    </w:p>
    <w:p w14:paraId="79D3BBBB" w14:textId="77777777" w:rsidR="00C47372" w:rsidRPr="00C47372" w:rsidRDefault="00C47372" w:rsidP="00C47372">
      <w:pPr>
        <w:numPr>
          <w:ilvl w:val="0"/>
          <w:numId w:val="4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7" w:firstLine="709"/>
        <w:jc w:val="both"/>
        <w:rPr>
          <w:rFonts w:eastAsia="Calibri"/>
          <w:sz w:val="24"/>
          <w:szCs w:val="24"/>
          <w:lang w:val="x-none" w:eastAsia="en-US"/>
        </w:rPr>
      </w:pPr>
      <w:r w:rsidRPr="00C47372">
        <w:rPr>
          <w:rFonts w:eastAsia="Calibri"/>
          <w:sz w:val="24"/>
          <w:szCs w:val="24"/>
          <w:lang w:val="x-none" w:eastAsia="en-US"/>
        </w:rPr>
        <w:t>рассчитывать логистические издержки в производстве, распределении и сбыте</w:t>
      </w:r>
      <w:r w:rsidRPr="00C47372">
        <w:rPr>
          <w:rFonts w:eastAsia="Calibri"/>
          <w:sz w:val="24"/>
          <w:szCs w:val="24"/>
          <w:lang w:eastAsia="en-US"/>
        </w:rPr>
        <w:t>.</w:t>
      </w:r>
    </w:p>
    <w:p w14:paraId="4AD5F091" w14:textId="77777777" w:rsidR="00C47372" w:rsidRPr="00C47372" w:rsidRDefault="00C47372" w:rsidP="00C47372">
      <w:pPr>
        <w:ind w:firstLine="709"/>
        <w:jc w:val="both"/>
        <w:rPr>
          <w:b/>
          <w:sz w:val="24"/>
          <w:szCs w:val="24"/>
        </w:rPr>
      </w:pPr>
      <w:r w:rsidRPr="00C47372">
        <w:rPr>
          <w:sz w:val="24"/>
          <w:szCs w:val="24"/>
          <w:lang w:val="x-none"/>
        </w:rPr>
        <w:t xml:space="preserve">В результате освоения производственной практики </w:t>
      </w:r>
      <w:r w:rsidRPr="00C47372">
        <w:rPr>
          <w:bCs/>
          <w:iCs/>
          <w:sz w:val="24"/>
          <w:szCs w:val="24"/>
          <w:lang w:val="x-none"/>
        </w:rPr>
        <w:t xml:space="preserve">по профессиональному модулю </w:t>
      </w:r>
      <w:r w:rsidRPr="00C47372">
        <w:rPr>
          <w:sz w:val="24"/>
          <w:szCs w:val="24"/>
          <w:lang w:val="x-none"/>
        </w:rPr>
        <w:t>ПМ.0</w:t>
      </w:r>
      <w:r w:rsidRPr="00C47372">
        <w:rPr>
          <w:sz w:val="24"/>
          <w:szCs w:val="24"/>
        </w:rPr>
        <w:t>2</w:t>
      </w:r>
      <w:r w:rsidRPr="00C47372">
        <w:rPr>
          <w:sz w:val="24"/>
          <w:szCs w:val="24"/>
          <w:lang w:val="x-none"/>
        </w:rPr>
        <w:t xml:space="preserve"> Планирование и организация логистических процессов в производстве и распределении обучающийся должен</w:t>
      </w:r>
      <w:r w:rsidRPr="00C47372">
        <w:rPr>
          <w:b/>
          <w:sz w:val="24"/>
          <w:szCs w:val="24"/>
          <w:lang w:val="x-none"/>
        </w:rPr>
        <w:t xml:space="preserve"> знать:</w:t>
      </w:r>
    </w:p>
    <w:p w14:paraId="0C7AB96E" w14:textId="77777777" w:rsidR="00C47372" w:rsidRPr="00C47372" w:rsidRDefault="00C47372" w:rsidP="00C47372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47372">
        <w:rPr>
          <w:bCs/>
          <w:sz w:val="24"/>
          <w:szCs w:val="24"/>
        </w:rPr>
        <w:t>классификацию производственных процессов и структуру производственного цикла;</w:t>
      </w:r>
    </w:p>
    <w:p w14:paraId="5B2860C4" w14:textId="77777777" w:rsidR="00C47372" w:rsidRPr="00C47372" w:rsidRDefault="00C47372" w:rsidP="00C47372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47372">
        <w:rPr>
          <w:bCs/>
          <w:sz w:val="24"/>
          <w:szCs w:val="24"/>
        </w:rPr>
        <w:t>значение и преимущества логистической концепции организации производства, сбыта и распределения;</w:t>
      </w:r>
    </w:p>
    <w:p w14:paraId="371514B2" w14:textId="77777777" w:rsidR="00C47372" w:rsidRPr="00C47372" w:rsidRDefault="00C47372" w:rsidP="00C47372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47372">
        <w:rPr>
          <w:bCs/>
          <w:sz w:val="24"/>
          <w:szCs w:val="24"/>
        </w:rPr>
        <w:t>основы бережливого производства;</w:t>
      </w:r>
    </w:p>
    <w:p w14:paraId="3EC7D42B" w14:textId="77777777" w:rsidR="00C47372" w:rsidRPr="00C47372" w:rsidRDefault="00C47372" w:rsidP="00C47372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47372">
        <w:rPr>
          <w:bCs/>
          <w:sz w:val="24"/>
          <w:szCs w:val="24"/>
        </w:rPr>
        <w:t>схемы каналов распределения;</w:t>
      </w:r>
    </w:p>
    <w:p w14:paraId="132357DB" w14:textId="77777777" w:rsidR="00C47372" w:rsidRPr="00C47372" w:rsidRDefault="00C47372" w:rsidP="00C47372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47372">
        <w:rPr>
          <w:bCs/>
          <w:sz w:val="24"/>
          <w:szCs w:val="24"/>
        </w:rPr>
        <w:t xml:space="preserve">методы и модели управления сбытовой деятельностью; </w:t>
      </w:r>
    </w:p>
    <w:p w14:paraId="4DEE250E" w14:textId="77777777" w:rsidR="00C47372" w:rsidRPr="00C47372" w:rsidRDefault="00C47372" w:rsidP="00C47372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47372">
        <w:rPr>
          <w:bCs/>
          <w:sz w:val="24"/>
          <w:szCs w:val="24"/>
        </w:rPr>
        <w:lastRenderedPageBreak/>
        <w:t>содержание и классификация логистических издержек в производстве и распределении;</w:t>
      </w:r>
    </w:p>
    <w:p w14:paraId="44106247" w14:textId="77777777" w:rsidR="00C47372" w:rsidRPr="00C47372" w:rsidRDefault="00C47372" w:rsidP="00C47372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47372">
        <w:rPr>
          <w:bCs/>
          <w:sz w:val="24"/>
          <w:szCs w:val="24"/>
        </w:rPr>
        <w:t>способы, методы и виды анализа логистических издержек в производстве и распределении.</w:t>
      </w:r>
    </w:p>
    <w:p w14:paraId="43970F9D" w14:textId="77777777" w:rsidR="00C47372" w:rsidRPr="00C47372" w:rsidRDefault="00C47372" w:rsidP="00C47372">
      <w:pPr>
        <w:ind w:firstLine="426"/>
        <w:jc w:val="both"/>
        <w:rPr>
          <w:b/>
          <w:sz w:val="24"/>
          <w:szCs w:val="24"/>
        </w:rPr>
      </w:pPr>
    </w:p>
    <w:p w14:paraId="153EE15D" w14:textId="77777777" w:rsidR="00C47372" w:rsidRPr="00C47372" w:rsidRDefault="00C47372" w:rsidP="00C47372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C47372">
        <w:rPr>
          <w:bCs/>
          <w:sz w:val="24"/>
          <w:szCs w:val="24"/>
          <w:lang w:eastAsia="ar-SA"/>
        </w:rPr>
        <w:t>В результате производственной практики студент осваивает общие и профессиональные компетенции:</w:t>
      </w:r>
    </w:p>
    <w:p w14:paraId="285872C5" w14:textId="77777777" w:rsidR="00C47372" w:rsidRPr="00C47372" w:rsidRDefault="00C47372" w:rsidP="00C47372">
      <w:pPr>
        <w:widowControl w:val="0"/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C47372" w:rsidRPr="00C47372" w14:paraId="54F5D6FE" w14:textId="77777777" w:rsidTr="00C47372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C11" w14:textId="77777777" w:rsidR="00C47372" w:rsidRPr="00C47372" w:rsidRDefault="00C47372" w:rsidP="00C47372">
            <w:pPr>
              <w:widowControl w:val="0"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/>
                <w:bCs/>
                <w:i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C379" w14:textId="77777777" w:rsidR="00C47372" w:rsidRPr="00C47372" w:rsidRDefault="00C47372" w:rsidP="00C47372">
            <w:pPr>
              <w:widowControl w:val="0"/>
              <w:jc w:val="center"/>
              <w:outlineLvl w:val="1"/>
              <w:rPr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C47372">
              <w:rPr>
                <w:b/>
                <w:bCs/>
                <w:iCs/>
                <w:sz w:val="24"/>
                <w:szCs w:val="24"/>
                <w:lang w:eastAsia="en-US"/>
              </w:rPr>
              <w:t>Наименование общих компетенций</w:t>
            </w:r>
          </w:p>
        </w:tc>
      </w:tr>
      <w:tr w:rsidR="00C47372" w:rsidRPr="00C47372" w14:paraId="127F4504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A689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4EC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47372" w:rsidRPr="00C47372" w14:paraId="36ECB705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77C8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883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 xml:space="preserve">Использовать современные средства поиска, анализа и </w:t>
            </w:r>
            <w:proofErr w:type="gramStart"/>
            <w:r w:rsidRPr="00C47372">
              <w:rPr>
                <w:bCs/>
                <w:iCs/>
                <w:sz w:val="24"/>
                <w:szCs w:val="24"/>
                <w:lang w:eastAsia="en-US"/>
              </w:rPr>
              <w:t>интерпретации информации</w:t>
            </w:r>
            <w:proofErr w:type="gramEnd"/>
            <w:r w:rsidRPr="00C47372">
              <w:rPr>
                <w:bCs/>
                <w:iCs/>
                <w:sz w:val="24"/>
                <w:szCs w:val="24"/>
                <w:lang w:eastAsia="en-US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C47372" w:rsidRPr="00C47372" w14:paraId="063CDD11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1734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ОК 03.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E4E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C47372" w:rsidRPr="00C47372" w14:paraId="605D575A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89C6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ОК 04.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E66" w14:textId="77777777" w:rsidR="00C47372" w:rsidRPr="00C47372" w:rsidRDefault="00C47372" w:rsidP="00C47372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C47372" w:rsidRPr="00C47372" w14:paraId="663A075B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11E6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ОК 05.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E92" w14:textId="77777777" w:rsidR="00C47372" w:rsidRPr="00C47372" w:rsidRDefault="00C47372" w:rsidP="00C47372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47372" w:rsidRPr="00C47372" w14:paraId="0C5FB4D4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129C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ОК 09.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1BC" w14:textId="77777777" w:rsidR="00C47372" w:rsidRPr="00C47372" w:rsidRDefault="00C47372" w:rsidP="00C47372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47372" w:rsidRPr="00C47372" w14:paraId="68688C8E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016" w14:textId="77777777" w:rsidR="00C47372" w:rsidRPr="00C47372" w:rsidRDefault="00C47372" w:rsidP="00C47372">
            <w:pPr>
              <w:widowControl w:val="0"/>
              <w:jc w:val="center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/>
                <w:bCs/>
                <w:i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93D" w14:textId="77777777" w:rsidR="00C47372" w:rsidRPr="00C47372" w:rsidRDefault="00C47372" w:rsidP="00C47372">
            <w:pPr>
              <w:widowControl w:val="0"/>
              <w:jc w:val="center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/>
                <w:bCs/>
                <w:iCs/>
                <w:sz w:val="24"/>
                <w:szCs w:val="24"/>
                <w:lang w:eastAsia="en-US"/>
              </w:rPr>
              <w:t>Наименование профессиональных компетенций</w:t>
            </w:r>
          </w:p>
        </w:tc>
      </w:tr>
      <w:tr w:rsidR="00C47372" w:rsidRPr="00C47372" w14:paraId="206D292A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3CC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ПК 2.1.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547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Сопровождать логистические процессы в производстве, сбыте и распределении</w:t>
            </w:r>
          </w:p>
        </w:tc>
      </w:tr>
      <w:tr w:rsidR="00C47372" w:rsidRPr="00C47372" w14:paraId="5B80D5F6" w14:textId="77777777" w:rsidTr="00C4737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7F8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C47372">
              <w:rPr>
                <w:bCs/>
                <w:iCs/>
                <w:sz w:val="24"/>
                <w:szCs w:val="24"/>
                <w:lang w:eastAsia="en-US"/>
              </w:rPr>
              <w:t>ПК 2.2.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20C" w14:textId="77777777" w:rsidR="00C47372" w:rsidRPr="00C47372" w:rsidRDefault="00C47372" w:rsidP="00C47372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bookmarkStart w:id="6" w:name="_Hlk178690343"/>
            <w:r w:rsidRPr="00C47372">
              <w:rPr>
                <w:bCs/>
                <w:iCs/>
                <w:sz w:val="24"/>
                <w:szCs w:val="24"/>
                <w:lang w:eastAsia="en-US"/>
              </w:rPr>
              <w:t>Рассчитывать и анализировать логистические издержки в производстве и распределении</w:t>
            </w:r>
            <w:bookmarkEnd w:id="6"/>
          </w:p>
        </w:tc>
      </w:tr>
    </w:tbl>
    <w:p w14:paraId="789D2504" w14:textId="77777777" w:rsidR="00C47372" w:rsidRPr="00C47372" w:rsidRDefault="00C47372" w:rsidP="00C47372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C47372">
        <w:rPr>
          <w:sz w:val="24"/>
          <w:szCs w:val="24"/>
        </w:rPr>
        <w:t>Производственная практика проводится после изучения профессионального модуля</w:t>
      </w:r>
      <w:r w:rsidRPr="00C47372">
        <w:rPr>
          <w:b/>
          <w:i/>
          <w:color w:val="FF0000"/>
          <w:sz w:val="24"/>
          <w:szCs w:val="24"/>
        </w:rPr>
        <w:t xml:space="preserve"> </w:t>
      </w:r>
      <w:r w:rsidRPr="00C47372">
        <w:rPr>
          <w:sz w:val="24"/>
          <w:szCs w:val="24"/>
        </w:rPr>
        <w:t>ПМ.02 Планирование и организация логистических процессов в производстве и распределении.</w:t>
      </w:r>
    </w:p>
    <w:p w14:paraId="3FA204D0" w14:textId="77777777" w:rsidR="00C47372" w:rsidRPr="00C47372" w:rsidRDefault="00C47372" w:rsidP="00C47372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7372">
        <w:rPr>
          <w:sz w:val="24"/>
          <w:szCs w:val="24"/>
        </w:rPr>
        <w:t>Продолжительность практики составляет – 72 часа или 2 недели.</w:t>
      </w:r>
    </w:p>
    <w:p w14:paraId="459F6ADE" w14:textId="77777777" w:rsidR="00C47372" w:rsidRPr="00C47372" w:rsidRDefault="00C47372" w:rsidP="00C47372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7372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14:paraId="0FD38F2F" w14:textId="77777777" w:rsidR="00C47372" w:rsidRPr="00C47372" w:rsidRDefault="00C47372" w:rsidP="00C47372">
      <w:pPr>
        <w:keepNext/>
        <w:jc w:val="center"/>
        <w:outlineLvl w:val="0"/>
        <w:rPr>
          <w:b/>
          <w:sz w:val="24"/>
          <w:szCs w:val="24"/>
          <w:lang w:val="x-none"/>
        </w:rPr>
      </w:pPr>
    </w:p>
    <w:p w14:paraId="4228AAF5" w14:textId="77777777" w:rsidR="00C47372" w:rsidRPr="00C47372" w:rsidRDefault="00C47372" w:rsidP="00C47372">
      <w:pPr>
        <w:keepNext/>
        <w:jc w:val="center"/>
        <w:outlineLvl w:val="0"/>
        <w:rPr>
          <w:b/>
          <w:sz w:val="24"/>
          <w:szCs w:val="24"/>
          <w:lang w:val="x-none"/>
        </w:rPr>
      </w:pPr>
      <w:r w:rsidRPr="00C47372">
        <w:rPr>
          <w:b/>
          <w:sz w:val="24"/>
          <w:szCs w:val="24"/>
          <w:lang w:val="x-none"/>
        </w:rPr>
        <w:t xml:space="preserve">ТЕМАТИЧЕСКИЙ ПЛАН </w:t>
      </w:r>
      <w:r w:rsidRPr="00C47372">
        <w:rPr>
          <w:b/>
          <w:sz w:val="24"/>
          <w:szCs w:val="24"/>
        </w:rPr>
        <w:t xml:space="preserve">ПРОИЗВОДСТВЕННОЙ </w:t>
      </w:r>
      <w:r w:rsidRPr="00C47372">
        <w:rPr>
          <w:b/>
          <w:sz w:val="24"/>
          <w:szCs w:val="24"/>
          <w:lang w:val="x-none"/>
        </w:rPr>
        <w:t>ПРАКТИКИ</w:t>
      </w:r>
    </w:p>
    <w:p w14:paraId="2D334B47" w14:textId="77777777" w:rsidR="00C47372" w:rsidRPr="00C47372" w:rsidRDefault="00C47372" w:rsidP="00C4737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372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365"/>
        <w:gridCol w:w="1560"/>
        <w:gridCol w:w="1559"/>
      </w:tblGrid>
      <w:tr w:rsidR="00C47372" w:rsidRPr="00C47372" w14:paraId="7D2DE192" w14:textId="77777777" w:rsidTr="00C47372">
        <w:trPr>
          <w:trHeight w:val="20"/>
        </w:trPr>
        <w:tc>
          <w:tcPr>
            <w:tcW w:w="1872" w:type="dxa"/>
            <w:shd w:val="clear" w:color="auto" w:fill="auto"/>
          </w:tcPr>
          <w:p w14:paraId="23DBA734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365" w:type="dxa"/>
            <w:shd w:val="clear" w:color="auto" w:fill="auto"/>
          </w:tcPr>
          <w:p w14:paraId="3CAA4983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D2F556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171AE0C7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47372" w:rsidRPr="00C47372" w14:paraId="56B65607" w14:textId="77777777" w:rsidTr="00C47372">
        <w:trPr>
          <w:trHeight w:val="20"/>
        </w:trPr>
        <w:tc>
          <w:tcPr>
            <w:tcW w:w="1872" w:type="dxa"/>
            <w:shd w:val="clear" w:color="auto" w:fill="auto"/>
          </w:tcPr>
          <w:p w14:paraId="64338F7B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14:paraId="29143BD3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7D4D7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6BCDEA6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47372" w:rsidRPr="00C47372" w14:paraId="2306DAE4" w14:textId="77777777" w:rsidTr="00C47372">
        <w:trPr>
          <w:trHeight w:val="20"/>
        </w:trPr>
        <w:tc>
          <w:tcPr>
            <w:tcW w:w="1872" w:type="dxa"/>
            <w:shd w:val="clear" w:color="auto" w:fill="auto"/>
          </w:tcPr>
          <w:p w14:paraId="2C0F2E93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5D7A83AF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AB8F3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61D17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7372" w:rsidRPr="00C47372" w14:paraId="49D985DE" w14:textId="77777777" w:rsidTr="00C47372">
        <w:trPr>
          <w:trHeight w:val="2034"/>
        </w:trPr>
        <w:tc>
          <w:tcPr>
            <w:tcW w:w="1872" w:type="dxa"/>
            <w:shd w:val="clear" w:color="auto" w:fill="auto"/>
          </w:tcPr>
          <w:p w14:paraId="59082702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C47372">
              <w:rPr>
                <w:sz w:val="24"/>
                <w:szCs w:val="24"/>
              </w:rPr>
              <w:t>ПМ.02 Планирование и организация логистических процессов в производстве и распределении</w:t>
            </w:r>
          </w:p>
        </w:tc>
        <w:tc>
          <w:tcPr>
            <w:tcW w:w="4365" w:type="dxa"/>
            <w:shd w:val="clear" w:color="auto" w:fill="auto"/>
          </w:tcPr>
          <w:p w14:paraId="28CD4AD3" w14:textId="77777777" w:rsidR="00C47372" w:rsidRPr="00C47372" w:rsidRDefault="00C47372" w:rsidP="00C4737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7372">
              <w:rPr>
                <w:sz w:val="24"/>
                <w:szCs w:val="24"/>
              </w:rPr>
              <w:t>ПК 2.1 - 2.2, ОК 01-05, 09.</w:t>
            </w:r>
          </w:p>
          <w:p w14:paraId="66BC44FC" w14:textId="77777777" w:rsidR="00C47372" w:rsidRPr="00C47372" w:rsidRDefault="00C47372" w:rsidP="00C4737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AF6A8F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7E92E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7372" w:rsidRPr="00C47372" w14:paraId="4E15F333" w14:textId="77777777" w:rsidTr="00C47372">
        <w:trPr>
          <w:trHeight w:val="85"/>
        </w:trPr>
        <w:tc>
          <w:tcPr>
            <w:tcW w:w="1872" w:type="dxa"/>
            <w:shd w:val="clear" w:color="auto" w:fill="auto"/>
          </w:tcPr>
          <w:p w14:paraId="38F16EAA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3"/>
                <w:szCs w:val="23"/>
              </w:rPr>
            </w:pPr>
            <w:r w:rsidRPr="00C47372">
              <w:rPr>
                <w:bCs/>
                <w:sz w:val="23"/>
                <w:szCs w:val="23"/>
              </w:rPr>
              <w:lastRenderedPageBreak/>
              <w:t>МДК 02.01 Производственная логистика</w:t>
            </w:r>
          </w:p>
          <w:p w14:paraId="212F4182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2CF0D239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4365" w:type="dxa"/>
            <w:shd w:val="clear" w:color="auto" w:fill="auto"/>
          </w:tcPr>
          <w:p w14:paraId="2DBD9ED0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1. Ознакомиться с исторической справкой об организации, ее организационно-правовой формой собственности и специализацией деятельности.</w:t>
            </w:r>
          </w:p>
          <w:p w14:paraId="5E825DB0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2. Ознакомиться со структурой аппарата управления и логистических отделов, с должностными инструкциями специалистов по логистике.</w:t>
            </w:r>
          </w:p>
          <w:p w14:paraId="4A5117C2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3. Составить схему производственного процесса на предприятии.</w:t>
            </w:r>
          </w:p>
          <w:p w14:paraId="240939C1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4. Ознакомиться с графиком производственного процесса и организацией контроля за его выполнением.</w:t>
            </w:r>
          </w:p>
          <w:p w14:paraId="10F97782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5. Определить и провести анализ логистических издержек в производстве.</w:t>
            </w:r>
          </w:p>
          <w:p w14:paraId="4D6A7A43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6. Ознакомиться с порядком планирования материальных потоков в производственном процессе.</w:t>
            </w:r>
          </w:p>
          <w:p w14:paraId="08E1337C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7. Рассчитать длительность производственного цикла.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0D90A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641328ED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7372" w:rsidRPr="00C47372" w14:paraId="1EEC61D5" w14:textId="77777777" w:rsidTr="00C47372">
        <w:trPr>
          <w:trHeight w:val="416"/>
        </w:trPr>
        <w:tc>
          <w:tcPr>
            <w:tcW w:w="1872" w:type="dxa"/>
            <w:shd w:val="clear" w:color="auto" w:fill="auto"/>
          </w:tcPr>
          <w:p w14:paraId="3B1FC2F8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3"/>
                <w:szCs w:val="23"/>
              </w:rPr>
            </w:pPr>
            <w:r w:rsidRPr="00C47372">
              <w:rPr>
                <w:bCs/>
                <w:sz w:val="23"/>
                <w:szCs w:val="23"/>
              </w:rPr>
              <w:t>МДК 02.02 Распределительная логистика</w:t>
            </w:r>
          </w:p>
          <w:p w14:paraId="4C877CF5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04D1AD2E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4365" w:type="dxa"/>
            <w:shd w:val="clear" w:color="auto" w:fill="auto"/>
          </w:tcPr>
          <w:p w14:paraId="7AED7FF2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8. Ознакомиться с исторической справкой об организации, ее организационно-правовой формой собственности и специализацией деятельности.</w:t>
            </w:r>
          </w:p>
          <w:p w14:paraId="045256A3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9. Ознакомиться со структурой аппарата управления и логистических отделов, с должностными инструкциями специалистов по логистике.</w:t>
            </w:r>
          </w:p>
          <w:p w14:paraId="65D25818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10. Составить схему и график распределительных потоков на предприятии.</w:t>
            </w:r>
          </w:p>
          <w:p w14:paraId="518A895A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11. Ознакомиться с графиком сбыта и организацией контроля за его выполнением.</w:t>
            </w:r>
          </w:p>
          <w:p w14:paraId="4AC42C78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12. Ознакомиться с порядком организации сбытовой деятельности.</w:t>
            </w:r>
          </w:p>
          <w:p w14:paraId="62EACB36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13. Провести анализ системы распределения.</w:t>
            </w:r>
          </w:p>
          <w:p w14:paraId="6482CBBA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14. Определить и провести анализ логистических издержек в распределении.</w:t>
            </w:r>
          </w:p>
          <w:p w14:paraId="08CE9B1B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15. Ознакомиться с порядком планирования сбытовой деятельности.</w:t>
            </w:r>
          </w:p>
          <w:p w14:paraId="792109EF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16. Определить финансовые потери от возврата товара.</w:t>
            </w:r>
          </w:p>
          <w:p w14:paraId="03871FB2" w14:textId="77777777" w:rsidR="00C47372" w:rsidRPr="00C47372" w:rsidRDefault="00C47372" w:rsidP="00C47372">
            <w:pPr>
              <w:jc w:val="both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>17. Ознакомиться с параметрами сервиса в сети распределения.</w:t>
            </w:r>
          </w:p>
          <w:p w14:paraId="71D7AB87" w14:textId="77777777" w:rsidR="00C47372" w:rsidRPr="00C47372" w:rsidRDefault="00C47372" w:rsidP="00C473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t xml:space="preserve">18. Ознакомиться с каналами сбыта и </w:t>
            </w:r>
            <w:r w:rsidRPr="00C47372">
              <w:rPr>
                <w:bCs/>
                <w:sz w:val="24"/>
                <w:szCs w:val="24"/>
              </w:rPr>
              <w:lastRenderedPageBreak/>
              <w:t>провести оценку их эффективности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DC5F43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47372">
              <w:rPr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</w:tcPr>
          <w:p w14:paraId="163F8C0C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7372" w:rsidRPr="00C47372" w14:paraId="00448FCE" w14:textId="77777777" w:rsidTr="00C47372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6D71E811" w14:textId="77777777" w:rsidR="00C47372" w:rsidRPr="00C47372" w:rsidRDefault="00C47372" w:rsidP="00C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37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0BD26" w14:textId="77777777" w:rsidR="00C47372" w:rsidRPr="00C47372" w:rsidRDefault="00C47372" w:rsidP="00C47372">
            <w:pPr>
              <w:suppressAutoHyphens/>
              <w:kinsoku w:val="0"/>
              <w:jc w:val="center"/>
              <w:rPr>
                <w:rFonts w:cs="Wingdings"/>
                <w:b/>
                <w:sz w:val="24"/>
                <w:szCs w:val="24"/>
                <w:lang w:eastAsia="ar-SA"/>
              </w:rPr>
            </w:pPr>
            <w:r w:rsidRPr="00C47372">
              <w:rPr>
                <w:rFonts w:cs="Wingdings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559" w:type="dxa"/>
          </w:tcPr>
          <w:p w14:paraId="59C54713" w14:textId="77777777" w:rsidR="00C47372" w:rsidRPr="00C47372" w:rsidRDefault="00C47372" w:rsidP="00C47372">
            <w:pPr>
              <w:suppressAutoHyphens/>
              <w:kinsoku w:val="0"/>
              <w:jc w:val="center"/>
              <w:rPr>
                <w:rFonts w:cs="Wingdings"/>
                <w:sz w:val="24"/>
                <w:szCs w:val="24"/>
                <w:lang w:eastAsia="ar-SA"/>
              </w:rPr>
            </w:pPr>
          </w:p>
        </w:tc>
      </w:tr>
    </w:tbl>
    <w:p w14:paraId="614D7487" w14:textId="77777777" w:rsidR="00C47372" w:rsidRPr="00C47372" w:rsidRDefault="00C47372" w:rsidP="00C47372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14:paraId="05DD442D" w14:textId="77777777" w:rsidR="00EC6CB5" w:rsidRDefault="00EC6CB5" w:rsidP="002F2704">
      <w:pPr>
        <w:pStyle w:val="1"/>
        <w:rPr>
          <w:szCs w:val="24"/>
        </w:rPr>
      </w:pPr>
    </w:p>
    <w:p w14:paraId="685F0AF6" w14:textId="77777777" w:rsidR="00EC6CB5" w:rsidRPr="000B46E0" w:rsidRDefault="00EC6CB5" w:rsidP="00EC6CB5">
      <w:pPr>
        <w:pStyle w:val="1"/>
        <w:rPr>
          <w:szCs w:val="24"/>
        </w:rPr>
      </w:pPr>
      <w:bookmarkStart w:id="7" w:name="_Toc532996968"/>
      <w:bookmarkEnd w:id="5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="00166740">
        <w:rPr>
          <w:lang w:val="ru-RU"/>
        </w:rPr>
        <w:t xml:space="preserve"> </w:t>
      </w:r>
      <w:r w:rsidRPr="000B46E0">
        <w:rPr>
          <w:szCs w:val="24"/>
        </w:rPr>
        <w:t>ПРАКТИКОЙ</w:t>
      </w:r>
      <w:bookmarkEnd w:id="7"/>
    </w:p>
    <w:p w14:paraId="21347156" w14:textId="77777777"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6D1F68A7" w14:textId="77777777" w:rsidR="005B54DE" w:rsidRPr="0060110A" w:rsidRDefault="005B54DE" w:rsidP="005B54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Руководитель практики от колледжа выдает студентам методические рекомендации, проводит инструктаж о порядке прохождения практики, выполнении заданий, про</w:t>
      </w:r>
      <w:r>
        <w:rPr>
          <w:sz w:val="24"/>
          <w:szCs w:val="24"/>
        </w:rPr>
        <w:t>в</w:t>
      </w:r>
      <w:r w:rsidRPr="0060110A">
        <w:rPr>
          <w:sz w:val="24"/>
          <w:szCs w:val="24"/>
        </w:rPr>
        <w:t>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68FECEA5" w14:textId="77777777" w:rsidR="005B54DE" w:rsidRPr="0060110A" w:rsidRDefault="005B54DE" w:rsidP="005B54DE">
      <w:pPr>
        <w:ind w:firstLine="709"/>
        <w:jc w:val="both"/>
        <w:rPr>
          <w:i/>
          <w:sz w:val="24"/>
          <w:szCs w:val="24"/>
        </w:rPr>
      </w:pPr>
      <w:r w:rsidRPr="0060110A">
        <w:rPr>
          <w:i/>
          <w:sz w:val="24"/>
          <w:szCs w:val="24"/>
        </w:rPr>
        <w:t>При прохождении практики студент обязан:</w:t>
      </w:r>
    </w:p>
    <w:p w14:paraId="124A7313" w14:textId="49DBE0C8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подчиняться действующим правилам внутреннего распорядка на предприятии;</w:t>
      </w:r>
    </w:p>
    <w:p w14:paraId="4D2D5F4B" w14:textId="482A74CE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AD8D58" w14:textId="0759C79B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полностью выполнить индивидуальное задание, предусмотренные программой практики;</w:t>
      </w:r>
    </w:p>
    <w:p w14:paraId="7D1465A5" w14:textId="52B749BA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выполнять задания руководителя практики;</w:t>
      </w:r>
    </w:p>
    <w:p w14:paraId="128C74BD" w14:textId="3D4ADDE7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составить отчет по практике с обязательным приложением аттестационного листа;</w:t>
      </w:r>
    </w:p>
    <w:p w14:paraId="31672BA3" w14:textId="7C2FCED7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 xml:space="preserve"> защитить отчет по практике, в установленные расписанием сроки.</w:t>
      </w:r>
    </w:p>
    <w:p w14:paraId="2EFAFDD0" w14:textId="77777777" w:rsidR="00EC6CB5" w:rsidRPr="00F8653F" w:rsidRDefault="00EC6CB5" w:rsidP="00EC6CB5">
      <w:pPr>
        <w:rPr>
          <w:caps/>
          <w:sz w:val="24"/>
          <w:szCs w:val="24"/>
        </w:rPr>
      </w:pPr>
    </w:p>
    <w:p w14:paraId="6DE7DD3E" w14:textId="77777777" w:rsidR="001812DD" w:rsidRPr="00F8653F" w:rsidRDefault="001812DD" w:rsidP="00EC6CB5">
      <w:pPr>
        <w:rPr>
          <w:caps/>
          <w:color w:val="FF0000"/>
          <w:sz w:val="24"/>
          <w:szCs w:val="24"/>
        </w:rPr>
      </w:pPr>
    </w:p>
    <w:p w14:paraId="731F74B4" w14:textId="77777777" w:rsidR="00EC6CB5" w:rsidRPr="00F8653F" w:rsidRDefault="00EC6CB5" w:rsidP="00EC6CB5">
      <w:pPr>
        <w:pStyle w:val="1"/>
        <w:rPr>
          <w:szCs w:val="24"/>
        </w:rPr>
      </w:pPr>
      <w:bookmarkStart w:id="8" w:name="_Toc532996969"/>
      <w:r w:rsidRPr="00F8653F">
        <w:rPr>
          <w:caps/>
          <w:szCs w:val="24"/>
        </w:rPr>
        <w:t>Контроль и оценка результатов освоения практики</w:t>
      </w:r>
      <w:bookmarkEnd w:id="8"/>
    </w:p>
    <w:p w14:paraId="18CD0DDC" w14:textId="77777777" w:rsidR="004F65EA" w:rsidRPr="00F8653F" w:rsidRDefault="004F65EA" w:rsidP="001025E6">
      <w:pPr>
        <w:ind w:firstLine="567"/>
        <w:rPr>
          <w:bCs/>
          <w:iCs/>
          <w:sz w:val="24"/>
          <w:szCs w:val="24"/>
        </w:rPr>
      </w:pPr>
    </w:p>
    <w:p w14:paraId="6F91EC56" w14:textId="77777777" w:rsidR="005B54DE" w:rsidRPr="0060110A" w:rsidRDefault="005B54DE" w:rsidP="00E9523A">
      <w:pPr>
        <w:ind w:firstLine="709"/>
        <w:rPr>
          <w:bCs/>
          <w:iCs/>
          <w:sz w:val="24"/>
          <w:szCs w:val="24"/>
        </w:rPr>
      </w:pPr>
      <w:bookmarkStart w:id="9" w:name="_Hlk59031819"/>
      <w:r w:rsidRPr="0060110A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14:paraId="4C249C26" w14:textId="301CBAD2" w:rsidR="005B54DE" w:rsidRPr="0060110A" w:rsidRDefault="005B54DE" w:rsidP="00E9523A">
      <w:pPr>
        <w:ind w:firstLine="709"/>
        <w:jc w:val="both"/>
        <w:rPr>
          <w:bCs/>
          <w:sz w:val="24"/>
          <w:szCs w:val="24"/>
        </w:rPr>
      </w:pPr>
      <w:r w:rsidRPr="0060110A">
        <w:rPr>
          <w:bCs/>
          <w:sz w:val="24"/>
          <w:szCs w:val="24"/>
        </w:rPr>
        <w:t>Контроль и оценка результатов освоения учебной практики осуществляется руководителем практики от Колледжа в процессе наблюдения, а также по итогам выполнения обучающимся заданий.</w:t>
      </w:r>
    </w:p>
    <w:p w14:paraId="33872FDA" w14:textId="77777777" w:rsidR="005B54DE" w:rsidRPr="0060110A" w:rsidRDefault="005B54DE" w:rsidP="00E9523A">
      <w:pPr>
        <w:ind w:firstLine="709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Оценка заданий производится очно, с участием экзаменуемого по 5-ти бальной системе.</w:t>
      </w:r>
    </w:p>
    <w:p w14:paraId="64439410" w14:textId="36EBF10C" w:rsidR="005B54DE" w:rsidRPr="0060110A" w:rsidRDefault="005B54DE" w:rsidP="00E9523A">
      <w:pPr>
        <w:ind w:firstLine="709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Оценка работы студента за практику основывается на качестве доклада, правильности оформления </w:t>
      </w:r>
      <w:r w:rsidR="00E9523A" w:rsidRPr="0060110A">
        <w:rPr>
          <w:sz w:val="24"/>
          <w:szCs w:val="24"/>
        </w:rPr>
        <w:t>и качестве</w:t>
      </w:r>
      <w:r w:rsidRPr="0060110A">
        <w:rPr>
          <w:sz w:val="24"/>
          <w:szCs w:val="24"/>
        </w:rPr>
        <w:t xml:space="preserve"> содержания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bookmarkEnd w:id="9"/>
    <w:p w14:paraId="5DE5296E" w14:textId="77777777" w:rsidR="004F65EA" w:rsidRDefault="004F65EA" w:rsidP="004F65EA">
      <w:pPr>
        <w:ind w:firstLine="567"/>
        <w:jc w:val="both"/>
        <w:rPr>
          <w:sz w:val="24"/>
          <w:szCs w:val="24"/>
        </w:rPr>
      </w:pPr>
      <w:r w:rsidRPr="00F8653F">
        <w:rPr>
          <w:sz w:val="24"/>
          <w:szCs w:val="24"/>
        </w:rPr>
        <w:t>Критерии оценки отчета: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7898"/>
      </w:tblGrid>
      <w:tr w:rsidR="00EC6CB5" w:rsidRPr="000B46E0" w14:paraId="048AA864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CEB" w14:textId="77777777"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A53315">
              <w:rPr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57C" w14:textId="77777777"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14:paraId="42AB35AF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ED9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58285F5A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57" w14:textId="77777777"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542B5213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490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0EB3F7ED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9E2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37A629F3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DFA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066B78F4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6E7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14:paraId="25E6674F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6AE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lastRenderedPageBreak/>
              <w:t>2 (неуд.)</w:t>
            </w:r>
          </w:p>
          <w:p w14:paraId="3E071563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A54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1315FD6C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14:paraId="3CBC0BBE" w14:textId="77777777" w:rsidR="00E9523A" w:rsidRPr="0060110A" w:rsidRDefault="00E9523A" w:rsidP="00E9523A">
      <w:pPr>
        <w:ind w:firstLine="567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неудовлетворительную оценку, считаются имеющими академическую задолженность. В случае уважительной причины, студенты повторно направляются на практику, в свободное от учебы время.</w:t>
      </w:r>
    </w:p>
    <w:p w14:paraId="04F4448E" w14:textId="77777777" w:rsidR="00C46650" w:rsidRDefault="00C46650" w:rsidP="00C46650">
      <w:pPr>
        <w:rPr>
          <w:lang w:val="x-none"/>
        </w:rPr>
      </w:pPr>
      <w:bookmarkStart w:id="10" w:name="_Toc532996970"/>
    </w:p>
    <w:p w14:paraId="29F6AB64" w14:textId="77777777" w:rsidR="00C46650" w:rsidRPr="00C46650" w:rsidRDefault="00C46650" w:rsidP="00C46650">
      <w:pPr>
        <w:rPr>
          <w:lang w:val="x-none"/>
        </w:rPr>
      </w:pPr>
    </w:p>
    <w:p w14:paraId="58231E06" w14:textId="77777777" w:rsidR="00EC6CB5" w:rsidRPr="00E655AD" w:rsidRDefault="00EC6CB5" w:rsidP="00EC6CB5">
      <w:pPr>
        <w:pStyle w:val="1"/>
        <w:rPr>
          <w:iCs/>
          <w:szCs w:val="24"/>
          <w:lang w:val="ru-RU"/>
        </w:rPr>
      </w:pPr>
      <w:r w:rsidRPr="00E655AD">
        <w:rPr>
          <w:iCs/>
          <w:szCs w:val="24"/>
        </w:rPr>
        <w:t>ЗАДАНИЕ НА ПРАКТИКУ</w:t>
      </w:r>
      <w:bookmarkEnd w:id="10"/>
    </w:p>
    <w:p w14:paraId="5643BB72" w14:textId="77777777" w:rsidR="00FB121F" w:rsidRDefault="00FB121F" w:rsidP="00FB121F"/>
    <w:p w14:paraId="3BDC5061" w14:textId="77777777" w:rsidR="004B7DB2" w:rsidRPr="004B7DB2" w:rsidRDefault="004B7DB2" w:rsidP="004B7DB2">
      <w:pPr>
        <w:suppressAutoHyphens/>
        <w:kinsoku w:val="0"/>
        <w:jc w:val="both"/>
        <w:rPr>
          <w:rFonts w:cs="Wingdings"/>
          <w:b/>
          <w:sz w:val="24"/>
          <w:szCs w:val="24"/>
          <w:lang w:eastAsia="ar-SA"/>
        </w:rPr>
      </w:pPr>
      <w:bookmarkStart w:id="11" w:name="_Toc531704458"/>
      <w:r w:rsidRPr="004B7DB2">
        <w:rPr>
          <w:rFonts w:cs="Wingdings"/>
          <w:b/>
          <w:sz w:val="24"/>
          <w:szCs w:val="24"/>
          <w:lang w:eastAsia="ar-SA"/>
        </w:rPr>
        <w:t xml:space="preserve">Задание 1 (ПК 2.1. Рассчитывать длительность производственного цикла при различных видах движения средств труда и производственную мощность предприятия). </w:t>
      </w:r>
    </w:p>
    <w:p w14:paraId="0E046D76" w14:textId="77777777" w:rsidR="004B7DB2" w:rsidRPr="004B7DB2" w:rsidRDefault="004B7DB2" w:rsidP="004B7DB2">
      <w:pPr>
        <w:ind w:firstLine="709"/>
        <w:jc w:val="both"/>
        <w:rPr>
          <w:sz w:val="24"/>
          <w:szCs w:val="24"/>
        </w:rPr>
      </w:pPr>
      <w:r w:rsidRPr="004B7DB2">
        <w:rPr>
          <w:sz w:val="24"/>
          <w:szCs w:val="24"/>
        </w:rPr>
        <w:t>Изучить логистическую систему предприятия (базы практики), а также организацию производства и представить в отчете:</w:t>
      </w:r>
    </w:p>
    <w:p w14:paraId="5AE801A3" w14:textId="77777777" w:rsidR="004B7DB2" w:rsidRPr="004B7DB2" w:rsidRDefault="004B7DB2" w:rsidP="004B7DB2">
      <w:pPr>
        <w:numPr>
          <w:ilvl w:val="0"/>
          <w:numId w:val="7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4B7DB2">
        <w:rPr>
          <w:rFonts w:eastAsia="Calibri"/>
          <w:sz w:val="24"/>
          <w:szCs w:val="24"/>
          <w:lang w:eastAsia="en-US"/>
        </w:rPr>
        <w:t>Схему логистической производственной системы предприятия;</w:t>
      </w:r>
    </w:p>
    <w:p w14:paraId="1193A5C8" w14:textId="77777777" w:rsidR="004B7DB2" w:rsidRPr="004B7DB2" w:rsidRDefault="004B7DB2" w:rsidP="004B7DB2">
      <w:pPr>
        <w:numPr>
          <w:ilvl w:val="0"/>
          <w:numId w:val="7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4B7DB2">
        <w:rPr>
          <w:rFonts w:eastAsia="Calibri"/>
          <w:sz w:val="24"/>
          <w:szCs w:val="24"/>
          <w:lang w:eastAsia="en-US"/>
        </w:rPr>
        <w:t>Описание производственных операций;</w:t>
      </w:r>
    </w:p>
    <w:p w14:paraId="684B9BC8" w14:textId="77777777" w:rsidR="004B7DB2" w:rsidRPr="004B7DB2" w:rsidRDefault="004B7DB2" w:rsidP="004B7DB2">
      <w:pPr>
        <w:numPr>
          <w:ilvl w:val="0"/>
          <w:numId w:val="7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4B7DB2">
        <w:rPr>
          <w:rFonts w:eastAsia="Calibri"/>
          <w:sz w:val="24"/>
          <w:szCs w:val="24"/>
          <w:lang w:eastAsia="en-US"/>
        </w:rPr>
        <w:t>Расчет длительности производственного цикла</w:t>
      </w:r>
      <w:r w:rsidRPr="004B7DB2">
        <w:rPr>
          <w:rFonts w:eastAsia="Calibri"/>
          <w:sz w:val="24"/>
          <w:szCs w:val="24"/>
          <w:lang w:val="x-none" w:eastAsia="en-US"/>
        </w:rPr>
        <w:t>;</w:t>
      </w:r>
    </w:p>
    <w:p w14:paraId="37A4355A" w14:textId="1C87149C" w:rsidR="004B7DB2" w:rsidRPr="004B7DB2" w:rsidRDefault="004B7DB2" w:rsidP="004B7DB2">
      <w:pPr>
        <w:numPr>
          <w:ilvl w:val="0"/>
          <w:numId w:val="7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4B7DB2">
        <w:rPr>
          <w:rFonts w:eastAsia="Calibri"/>
          <w:sz w:val="24"/>
          <w:szCs w:val="24"/>
          <w:lang w:eastAsia="en-US"/>
        </w:rPr>
        <w:t>Расчет производственной мощности предприятия</w:t>
      </w:r>
      <w:r w:rsidR="00711C8A">
        <w:rPr>
          <w:rFonts w:eastAsia="Calibri"/>
          <w:sz w:val="24"/>
          <w:szCs w:val="24"/>
          <w:lang w:eastAsia="en-US"/>
        </w:rPr>
        <w:t>.</w:t>
      </w:r>
    </w:p>
    <w:p w14:paraId="319F948A" w14:textId="77777777" w:rsidR="004B7DB2" w:rsidRPr="004B7DB2" w:rsidRDefault="004B7DB2" w:rsidP="004B7DB2">
      <w:pPr>
        <w:suppressAutoHyphens/>
        <w:kinsoku w:val="0"/>
        <w:jc w:val="both"/>
        <w:rPr>
          <w:rFonts w:cs="Wingdings"/>
          <w:b/>
          <w:sz w:val="24"/>
          <w:szCs w:val="24"/>
          <w:lang w:eastAsia="ar-SA"/>
        </w:rPr>
      </w:pPr>
      <w:r w:rsidRPr="004B7DB2">
        <w:rPr>
          <w:rFonts w:cs="Wingdings"/>
          <w:b/>
          <w:sz w:val="24"/>
          <w:szCs w:val="24"/>
          <w:lang w:eastAsia="ar-SA"/>
        </w:rPr>
        <w:t>Задание 2 (ПК 2.2. Рассчитывать и анализировать логистические издержки в производстве и распределении)</w:t>
      </w:r>
    </w:p>
    <w:p w14:paraId="5212399D" w14:textId="187CD46D" w:rsidR="004B7DB2" w:rsidRPr="004B7DB2" w:rsidRDefault="004B7DB2" w:rsidP="004B7DB2">
      <w:pPr>
        <w:suppressAutoHyphens/>
        <w:kinsoku w:val="0"/>
        <w:ind w:firstLine="709"/>
        <w:jc w:val="both"/>
        <w:rPr>
          <w:rFonts w:cs="Wingdings"/>
          <w:sz w:val="24"/>
          <w:szCs w:val="24"/>
          <w:lang w:eastAsia="ar-SA"/>
        </w:rPr>
      </w:pPr>
      <w:r w:rsidRPr="004B7DB2">
        <w:rPr>
          <w:rFonts w:cs="Wingdings"/>
          <w:sz w:val="24"/>
          <w:szCs w:val="24"/>
          <w:lang w:eastAsia="ar-SA"/>
        </w:rPr>
        <w:t xml:space="preserve">Изучить </w:t>
      </w:r>
      <w:r>
        <w:rPr>
          <w:rFonts w:cs="Wingdings"/>
          <w:sz w:val="24"/>
          <w:szCs w:val="24"/>
          <w:lang w:eastAsia="ar-SA"/>
        </w:rPr>
        <w:t>логистическую систему распределения продукции, работ (услуг)</w:t>
      </w:r>
      <w:r w:rsidRPr="004B7DB2">
        <w:rPr>
          <w:rFonts w:cs="Wingdings"/>
          <w:sz w:val="24"/>
          <w:szCs w:val="24"/>
          <w:lang w:eastAsia="ar-SA"/>
        </w:rPr>
        <w:t xml:space="preserve"> и представить в отчете:</w:t>
      </w:r>
    </w:p>
    <w:p w14:paraId="203920D1" w14:textId="4264A18B" w:rsidR="004B7DB2" w:rsidRPr="004B7DB2" w:rsidRDefault="004B7DB2" w:rsidP="004B7DB2">
      <w:pPr>
        <w:numPr>
          <w:ilvl w:val="0"/>
          <w:numId w:val="8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cs="Wingdings"/>
          <w:sz w:val="24"/>
          <w:szCs w:val="24"/>
          <w:lang w:eastAsia="ar-SA"/>
        </w:rPr>
      </w:pPr>
      <w:r w:rsidRPr="004B7DB2">
        <w:rPr>
          <w:rFonts w:cs="Wingdings"/>
          <w:sz w:val="24"/>
          <w:szCs w:val="24"/>
          <w:lang w:eastAsia="ar-SA"/>
        </w:rPr>
        <w:t xml:space="preserve">Схему </w:t>
      </w:r>
      <w:r>
        <w:rPr>
          <w:rFonts w:cs="Wingdings"/>
          <w:sz w:val="24"/>
          <w:szCs w:val="24"/>
          <w:lang w:eastAsia="ar-SA"/>
        </w:rPr>
        <w:t>каналов распределения</w:t>
      </w:r>
      <w:r w:rsidRPr="004B7DB2">
        <w:rPr>
          <w:rFonts w:cs="Wingdings"/>
          <w:sz w:val="24"/>
          <w:szCs w:val="24"/>
          <w:lang w:eastAsia="ar-SA"/>
        </w:rPr>
        <w:t>;</w:t>
      </w:r>
    </w:p>
    <w:p w14:paraId="4AACB12A" w14:textId="07EE291A" w:rsidR="004B7DB2" w:rsidRPr="004B7DB2" w:rsidRDefault="004B7DB2" w:rsidP="004B7DB2">
      <w:pPr>
        <w:numPr>
          <w:ilvl w:val="0"/>
          <w:numId w:val="8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cs="Wingdings"/>
          <w:sz w:val="24"/>
          <w:szCs w:val="24"/>
          <w:lang w:eastAsia="ar-SA"/>
        </w:rPr>
      </w:pPr>
      <w:r>
        <w:rPr>
          <w:rFonts w:cs="Wingdings"/>
          <w:sz w:val="24"/>
          <w:szCs w:val="24"/>
          <w:lang w:eastAsia="ar-SA"/>
        </w:rPr>
        <w:t>Схему ЗПСПУ</w:t>
      </w:r>
      <w:r w:rsidRPr="004B7DB2">
        <w:rPr>
          <w:rFonts w:cs="Wingdings"/>
          <w:sz w:val="24"/>
          <w:szCs w:val="24"/>
          <w:lang w:eastAsia="ar-SA"/>
        </w:rPr>
        <w:t>;</w:t>
      </w:r>
    </w:p>
    <w:p w14:paraId="5E157DC9" w14:textId="7681F089" w:rsidR="004B7DB2" w:rsidRPr="004B7DB2" w:rsidRDefault="004B7DB2" w:rsidP="004B7DB2">
      <w:pPr>
        <w:numPr>
          <w:ilvl w:val="0"/>
          <w:numId w:val="8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cs="Wingdings"/>
          <w:sz w:val="24"/>
          <w:szCs w:val="24"/>
          <w:lang w:eastAsia="ar-SA"/>
        </w:rPr>
      </w:pPr>
      <w:r>
        <w:rPr>
          <w:bCs/>
          <w:sz w:val="24"/>
          <w:szCs w:val="24"/>
        </w:rPr>
        <w:t>Список логистических посредников в каналах распределения</w:t>
      </w:r>
      <w:r w:rsidRPr="004B7DB2">
        <w:rPr>
          <w:bCs/>
          <w:sz w:val="24"/>
          <w:szCs w:val="24"/>
        </w:rPr>
        <w:t>;</w:t>
      </w:r>
    </w:p>
    <w:p w14:paraId="79876693" w14:textId="0D1A233F" w:rsidR="004B7DB2" w:rsidRPr="004B7DB2" w:rsidRDefault="004B7DB2" w:rsidP="004B7DB2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bCs/>
          <w:color w:val="000000"/>
          <w:sz w:val="24"/>
          <w:szCs w:val="24"/>
          <w:lang w:eastAsia="ar-SA"/>
        </w:rPr>
      </w:pPr>
      <w:r w:rsidRPr="004B7DB2">
        <w:rPr>
          <w:bCs/>
          <w:color w:val="000000"/>
          <w:sz w:val="24"/>
          <w:szCs w:val="24"/>
          <w:lang w:eastAsia="ar-SA"/>
        </w:rPr>
        <w:t>Описа</w:t>
      </w:r>
      <w:r w:rsidR="003C01DB">
        <w:rPr>
          <w:bCs/>
          <w:color w:val="000000"/>
          <w:sz w:val="24"/>
          <w:szCs w:val="24"/>
          <w:lang w:eastAsia="ar-SA"/>
        </w:rPr>
        <w:t>ть процесс</w:t>
      </w:r>
      <w:r w:rsidRPr="004B7DB2">
        <w:rPr>
          <w:bCs/>
          <w:color w:val="000000"/>
          <w:sz w:val="24"/>
          <w:szCs w:val="24"/>
          <w:lang w:eastAsia="ar-SA"/>
        </w:rPr>
        <w:t xml:space="preserve"> </w:t>
      </w:r>
      <w:r>
        <w:rPr>
          <w:bCs/>
          <w:color w:val="000000"/>
          <w:sz w:val="24"/>
          <w:szCs w:val="24"/>
          <w:lang w:eastAsia="ar-SA"/>
        </w:rPr>
        <w:t>комплектации заказов</w:t>
      </w:r>
      <w:r w:rsidRPr="004B7DB2">
        <w:rPr>
          <w:bCs/>
          <w:color w:val="000000"/>
          <w:sz w:val="24"/>
          <w:szCs w:val="24"/>
          <w:lang w:eastAsia="ar-SA"/>
        </w:rPr>
        <w:t>;</w:t>
      </w:r>
    </w:p>
    <w:p w14:paraId="5A771E72" w14:textId="47BB2891" w:rsidR="004B7DB2" w:rsidRPr="004B7DB2" w:rsidRDefault="004B7DB2" w:rsidP="004B7DB2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Рас</w:t>
      </w:r>
      <w:r w:rsidR="003C01DB">
        <w:rPr>
          <w:bCs/>
          <w:color w:val="000000"/>
          <w:sz w:val="24"/>
          <w:szCs w:val="24"/>
          <w:lang w:eastAsia="ar-SA"/>
        </w:rPr>
        <w:t>с</w:t>
      </w:r>
      <w:r>
        <w:rPr>
          <w:bCs/>
          <w:color w:val="000000"/>
          <w:sz w:val="24"/>
          <w:szCs w:val="24"/>
          <w:lang w:eastAsia="ar-SA"/>
        </w:rPr>
        <w:t>ч</w:t>
      </w:r>
      <w:r w:rsidR="003C01DB">
        <w:rPr>
          <w:bCs/>
          <w:color w:val="000000"/>
          <w:sz w:val="24"/>
          <w:szCs w:val="24"/>
          <w:lang w:eastAsia="ar-SA"/>
        </w:rPr>
        <w:t>итать</w:t>
      </w:r>
      <w:r>
        <w:rPr>
          <w:bCs/>
          <w:color w:val="000000"/>
          <w:sz w:val="24"/>
          <w:szCs w:val="24"/>
          <w:lang w:eastAsia="ar-SA"/>
        </w:rPr>
        <w:t xml:space="preserve"> стоимости доставки заказа до потребителя</w:t>
      </w:r>
      <w:r w:rsidRPr="004B7DB2">
        <w:rPr>
          <w:bCs/>
          <w:color w:val="000000"/>
          <w:sz w:val="24"/>
          <w:szCs w:val="24"/>
          <w:lang w:eastAsia="ar-SA"/>
        </w:rPr>
        <w:t>.</w:t>
      </w:r>
    </w:p>
    <w:p w14:paraId="78CDCE99" w14:textId="77777777" w:rsidR="004B7DB2" w:rsidRPr="004B7DB2" w:rsidRDefault="004B7DB2" w:rsidP="00C017BA">
      <w:pPr>
        <w:pStyle w:val="1"/>
        <w:ind w:firstLine="567"/>
        <w:rPr>
          <w:szCs w:val="24"/>
          <w:lang w:val="ru-RU"/>
        </w:rPr>
      </w:pPr>
    </w:p>
    <w:p w14:paraId="0A7BAB36" w14:textId="77777777" w:rsidR="004B7DB2" w:rsidRDefault="004B7DB2" w:rsidP="00C017BA">
      <w:pPr>
        <w:pStyle w:val="1"/>
        <w:ind w:firstLine="567"/>
        <w:rPr>
          <w:szCs w:val="24"/>
        </w:rPr>
      </w:pPr>
    </w:p>
    <w:p w14:paraId="7AF19650" w14:textId="77777777" w:rsidR="00BE447C" w:rsidRPr="00EC6CB5" w:rsidRDefault="007374DA" w:rsidP="00C017BA">
      <w:pPr>
        <w:pStyle w:val="1"/>
        <w:ind w:firstLine="567"/>
        <w:rPr>
          <w:szCs w:val="24"/>
        </w:rPr>
      </w:pPr>
      <w:r w:rsidRPr="00EC6CB5">
        <w:rPr>
          <w:szCs w:val="24"/>
        </w:rPr>
        <w:t>ТРЕБОВАНИЯ К СОДЕРЖАНИЮ И ОФОРМЛЕНИЮ ОТЧЕТА</w:t>
      </w:r>
      <w:bookmarkEnd w:id="11"/>
    </w:p>
    <w:p w14:paraId="21207606" w14:textId="77777777" w:rsidR="00BE447C" w:rsidRPr="00EC6CB5" w:rsidRDefault="00BE447C" w:rsidP="00C017BA">
      <w:pPr>
        <w:jc w:val="center"/>
        <w:rPr>
          <w:b/>
          <w:sz w:val="24"/>
          <w:szCs w:val="24"/>
        </w:rPr>
      </w:pPr>
    </w:p>
    <w:p w14:paraId="520954BB" w14:textId="77777777" w:rsidR="00E9523A" w:rsidRPr="00E9523A" w:rsidRDefault="00E9523A" w:rsidP="00E9523A">
      <w:pPr>
        <w:ind w:firstLine="567"/>
        <w:jc w:val="both"/>
        <w:rPr>
          <w:sz w:val="24"/>
          <w:szCs w:val="24"/>
        </w:rPr>
      </w:pPr>
      <w:bookmarkStart w:id="12" w:name="_Hlk58938824"/>
      <w:r w:rsidRPr="00E9523A">
        <w:rPr>
          <w:sz w:val="24"/>
          <w:szCs w:val="24"/>
        </w:rPr>
        <w:t>После прохождения учебной практики студент оформляет текстовый отчёт, в котором обобщает результаты практики.</w:t>
      </w:r>
    </w:p>
    <w:p w14:paraId="4B0461D3" w14:textId="77777777" w:rsidR="00E9523A" w:rsidRPr="00E9523A" w:rsidRDefault="00E9523A" w:rsidP="00E9523A">
      <w:pPr>
        <w:ind w:firstLine="567"/>
        <w:jc w:val="both"/>
        <w:rPr>
          <w:sz w:val="24"/>
          <w:szCs w:val="24"/>
        </w:rPr>
      </w:pPr>
      <w:r w:rsidRPr="00E9523A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0229B7F8" w14:textId="77777777" w:rsidR="00E9523A" w:rsidRPr="00E9523A" w:rsidRDefault="00E9523A" w:rsidP="00E95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E9523A">
        <w:rPr>
          <w:b/>
          <w:bCs/>
          <w:sz w:val="24"/>
          <w:szCs w:val="24"/>
        </w:rPr>
        <w:t>Структура отчета:</w:t>
      </w:r>
    </w:p>
    <w:p w14:paraId="1583502E" w14:textId="77777777" w:rsidR="00E9523A" w:rsidRPr="00E9523A" w:rsidRDefault="00E9523A" w:rsidP="00E9523A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титульный лист (приложение 1);</w:t>
      </w:r>
    </w:p>
    <w:p w14:paraId="69A7B932" w14:textId="77777777" w:rsidR="00E9523A" w:rsidRPr="00E9523A" w:rsidRDefault="00E9523A" w:rsidP="00E9523A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9523A">
        <w:rPr>
          <w:rFonts w:eastAsia="Calibri"/>
          <w:bCs/>
          <w:sz w:val="24"/>
          <w:szCs w:val="24"/>
          <w:lang w:eastAsia="en-US"/>
        </w:rPr>
        <w:t xml:space="preserve">содержание; </w:t>
      </w:r>
    </w:p>
    <w:p w14:paraId="6278A4C1" w14:textId="09DDD9CA" w:rsidR="00E9523A" w:rsidRPr="00E9523A" w:rsidRDefault="00E9523A" w:rsidP="00E9523A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9523A">
        <w:rPr>
          <w:rFonts w:eastAsia="Calibri"/>
          <w:bCs/>
          <w:sz w:val="24"/>
          <w:szCs w:val="24"/>
          <w:lang w:eastAsia="en-US"/>
        </w:rPr>
        <w:t>текстовая часть отчета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E9523A">
        <w:rPr>
          <w:rFonts w:eastAsia="Calibri"/>
          <w:bCs/>
          <w:sz w:val="24"/>
          <w:szCs w:val="24"/>
          <w:lang w:eastAsia="en-US"/>
        </w:rPr>
        <w:t xml:space="preserve">– от 10 </w:t>
      </w:r>
      <w:r>
        <w:rPr>
          <w:rFonts w:eastAsia="Calibri"/>
          <w:bCs/>
          <w:sz w:val="24"/>
          <w:szCs w:val="24"/>
          <w:lang w:eastAsia="en-US"/>
        </w:rPr>
        <w:t xml:space="preserve">до 20 </w:t>
      </w:r>
      <w:r w:rsidRPr="00E9523A">
        <w:rPr>
          <w:rFonts w:eastAsia="Calibri"/>
          <w:bCs/>
          <w:sz w:val="24"/>
          <w:szCs w:val="24"/>
          <w:lang w:eastAsia="en-US"/>
        </w:rPr>
        <w:t xml:space="preserve">стр.; </w:t>
      </w:r>
    </w:p>
    <w:p w14:paraId="4955680A" w14:textId="77777777" w:rsidR="00E9523A" w:rsidRPr="00E9523A" w:rsidRDefault="00E9523A" w:rsidP="00E9523A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 xml:space="preserve">список использованных источников; </w:t>
      </w:r>
    </w:p>
    <w:p w14:paraId="6C851EFF" w14:textId="77777777" w:rsidR="00E9523A" w:rsidRPr="00E9523A" w:rsidRDefault="00E9523A" w:rsidP="00E9523A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приложения.</w:t>
      </w:r>
    </w:p>
    <w:p w14:paraId="4A0314E5" w14:textId="77777777" w:rsidR="00E9523A" w:rsidRPr="00E9523A" w:rsidRDefault="00E9523A" w:rsidP="00E9523A">
      <w:pPr>
        <w:ind w:firstLine="360"/>
        <w:jc w:val="both"/>
        <w:rPr>
          <w:sz w:val="24"/>
          <w:szCs w:val="24"/>
        </w:rPr>
      </w:pPr>
      <w:r w:rsidRPr="00E9523A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7345838F" w14:textId="77777777" w:rsidR="00E9523A" w:rsidRPr="00E9523A" w:rsidRDefault="00E9523A" w:rsidP="00E9523A">
      <w:pPr>
        <w:ind w:firstLine="709"/>
        <w:jc w:val="both"/>
        <w:rPr>
          <w:sz w:val="24"/>
          <w:szCs w:val="24"/>
        </w:rPr>
      </w:pPr>
      <w:r w:rsidRPr="00E9523A">
        <w:rPr>
          <w:b/>
          <w:sz w:val="24"/>
          <w:szCs w:val="24"/>
        </w:rPr>
        <w:t>Текст работы</w:t>
      </w:r>
      <w:r w:rsidRPr="00E9523A">
        <w:rPr>
          <w:sz w:val="24"/>
          <w:szCs w:val="24"/>
        </w:rPr>
        <w:t xml:space="preserve"> следует печатать, соблюдая следующие требования:</w:t>
      </w:r>
    </w:p>
    <w:p w14:paraId="4CD4F424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поля: левое - 30 мм, правое -15 мм, верхнее и нижнее – 20 мм;</w:t>
      </w:r>
    </w:p>
    <w:p w14:paraId="20A6F833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E9523A">
        <w:rPr>
          <w:rFonts w:eastAsia="Calibri"/>
          <w:sz w:val="24"/>
          <w:szCs w:val="24"/>
          <w:lang w:eastAsia="en-US"/>
        </w:rPr>
        <w:t>шрифт</w:t>
      </w:r>
      <w:r w:rsidRPr="00E9523A">
        <w:rPr>
          <w:rFonts w:eastAsia="Calibri"/>
          <w:sz w:val="24"/>
          <w:szCs w:val="24"/>
          <w:lang w:val="en-US" w:eastAsia="en-US"/>
        </w:rPr>
        <w:t xml:space="preserve"> - 14 </w:t>
      </w:r>
      <w:r w:rsidRPr="00E9523A">
        <w:rPr>
          <w:rFonts w:eastAsia="Calibri"/>
          <w:sz w:val="24"/>
          <w:szCs w:val="24"/>
          <w:lang w:eastAsia="en-US"/>
        </w:rPr>
        <w:t>кегль</w:t>
      </w:r>
      <w:r w:rsidRPr="00E9523A">
        <w:rPr>
          <w:rFonts w:eastAsia="Calibri"/>
          <w:sz w:val="24"/>
          <w:szCs w:val="24"/>
          <w:lang w:val="en-US" w:eastAsia="en-US"/>
        </w:rPr>
        <w:t>, Times New Roman;</w:t>
      </w:r>
    </w:p>
    <w:p w14:paraId="408C7E51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межстрочный интервал – полуторный;</w:t>
      </w:r>
    </w:p>
    <w:p w14:paraId="68D6AF55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lastRenderedPageBreak/>
        <w:t>отступ красной строки – 1,25;</w:t>
      </w:r>
    </w:p>
    <w:p w14:paraId="0F113BC7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выравнивание основного текста по ширине.</w:t>
      </w:r>
    </w:p>
    <w:p w14:paraId="232F0A5A" w14:textId="77777777" w:rsidR="00E9523A" w:rsidRPr="00E9523A" w:rsidRDefault="00E9523A" w:rsidP="00E9523A">
      <w:pPr>
        <w:widowControl w:val="0"/>
        <w:tabs>
          <w:tab w:val="left" w:pos="1342"/>
        </w:tabs>
        <w:ind w:firstLine="709"/>
        <w:jc w:val="both"/>
        <w:rPr>
          <w:sz w:val="24"/>
          <w:szCs w:val="24"/>
          <w:lang w:eastAsia="en-US"/>
        </w:rPr>
      </w:pPr>
    </w:p>
    <w:p w14:paraId="5EACD5FE" w14:textId="77777777" w:rsidR="00E9523A" w:rsidRPr="00E9523A" w:rsidRDefault="00E9523A" w:rsidP="00E95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9523A">
        <w:rPr>
          <w:bCs/>
          <w:sz w:val="24"/>
          <w:szCs w:val="24"/>
        </w:rPr>
        <w:t>К отчету должны быть приложены;</w:t>
      </w:r>
    </w:p>
    <w:p w14:paraId="279A4D10" w14:textId="77777777" w:rsidR="00E9523A" w:rsidRPr="00E9523A" w:rsidRDefault="00E9523A" w:rsidP="00E95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9523A">
        <w:rPr>
          <w:bCs/>
          <w:sz w:val="24"/>
          <w:szCs w:val="24"/>
        </w:rPr>
        <w:t xml:space="preserve">- </w:t>
      </w:r>
      <w:r w:rsidRPr="00E9523A">
        <w:rPr>
          <w:b/>
          <w:bCs/>
          <w:sz w:val="24"/>
          <w:szCs w:val="24"/>
        </w:rPr>
        <w:t>аттестационный лист</w:t>
      </w:r>
      <w:r w:rsidRPr="00E9523A">
        <w:rPr>
          <w:sz w:val="24"/>
          <w:szCs w:val="24"/>
        </w:rPr>
        <w:t xml:space="preserve">, содержащий сведения об уровне освоения обучающимся профессиональных и общих компетенций (приложение </w:t>
      </w:r>
      <w:r w:rsidRPr="00983A08">
        <w:rPr>
          <w:sz w:val="24"/>
          <w:szCs w:val="24"/>
        </w:rPr>
        <w:t>2)</w:t>
      </w:r>
      <w:r w:rsidRPr="00E9523A">
        <w:rPr>
          <w:sz w:val="24"/>
          <w:szCs w:val="24"/>
        </w:rPr>
        <w:t>.</w:t>
      </w:r>
    </w:p>
    <w:p w14:paraId="658B25D8" w14:textId="77777777" w:rsidR="00E9523A" w:rsidRPr="00E9523A" w:rsidRDefault="00E9523A" w:rsidP="00E9523A">
      <w:pPr>
        <w:ind w:firstLine="567"/>
        <w:jc w:val="both"/>
        <w:rPr>
          <w:sz w:val="24"/>
          <w:szCs w:val="24"/>
        </w:rPr>
      </w:pPr>
    </w:p>
    <w:p w14:paraId="2637B0CD" w14:textId="3E53C7CB" w:rsidR="00E9523A" w:rsidRPr="00E9523A" w:rsidRDefault="00E9523A" w:rsidP="00E9523A">
      <w:pPr>
        <w:widowControl w:val="0"/>
        <w:tabs>
          <w:tab w:val="left" w:pos="940"/>
        </w:tabs>
        <w:ind w:firstLine="709"/>
        <w:jc w:val="both"/>
        <w:rPr>
          <w:sz w:val="24"/>
          <w:szCs w:val="24"/>
          <w:lang w:eastAsia="en-US"/>
        </w:rPr>
      </w:pPr>
      <w:r w:rsidRPr="00E9523A">
        <w:rPr>
          <w:sz w:val="24"/>
          <w:szCs w:val="24"/>
          <w:lang w:eastAsia="en-US"/>
        </w:rPr>
        <w:t>В отчете указыв</w:t>
      </w:r>
      <w:r>
        <w:rPr>
          <w:sz w:val="24"/>
          <w:szCs w:val="24"/>
          <w:lang w:eastAsia="en-US"/>
        </w:rPr>
        <w:t>ается место проведения практики.</w:t>
      </w:r>
    </w:p>
    <w:p w14:paraId="41868070" w14:textId="77777777" w:rsidR="00E9523A" w:rsidRPr="00E9523A" w:rsidRDefault="00E9523A" w:rsidP="00E9523A">
      <w:pPr>
        <w:widowControl w:val="0"/>
        <w:tabs>
          <w:tab w:val="left" w:pos="940"/>
        </w:tabs>
        <w:ind w:firstLine="709"/>
        <w:jc w:val="both"/>
        <w:rPr>
          <w:sz w:val="24"/>
          <w:szCs w:val="24"/>
          <w:lang w:eastAsia="en-US"/>
        </w:rPr>
      </w:pPr>
      <w:r w:rsidRPr="00E9523A">
        <w:rPr>
          <w:sz w:val="24"/>
          <w:szCs w:val="24"/>
          <w:lang w:eastAsia="en-US"/>
        </w:rPr>
        <w:t>Отчётная документация по учебной практике предоставляется руководителю практики от колледжа в бумажном виде.</w:t>
      </w:r>
    </w:p>
    <w:p w14:paraId="2F709F01" w14:textId="77777777" w:rsidR="00791E3D" w:rsidRPr="004D2812" w:rsidRDefault="00791E3D" w:rsidP="00863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383183FC" w14:textId="77777777" w:rsidR="00EF7555" w:rsidRDefault="00EF7555" w:rsidP="004647B1">
      <w:pPr>
        <w:pStyle w:val="1"/>
        <w:ind w:firstLine="709"/>
        <w:rPr>
          <w:szCs w:val="24"/>
        </w:rPr>
      </w:pPr>
      <w:bookmarkStart w:id="13" w:name="_Toc531704459"/>
      <w:bookmarkEnd w:id="12"/>
    </w:p>
    <w:p w14:paraId="620ADA28" w14:textId="78090CAB" w:rsidR="00864CD9" w:rsidRPr="0063040F" w:rsidRDefault="00864CD9" w:rsidP="00EF7555">
      <w:pPr>
        <w:pStyle w:val="1"/>
        <w:ind w:firstLine="709"/>
        <w:contextualSpacing/>
        <w:rPr>
          <w:szCs w:val="24"/>
          <w:lang w:val="ru-RU"/>
        </w:rPr>
      </w:pPr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3"/>
    </w:p>
    <w:p w14:paraId="55601C47" w14:textId="77777777" w:rsidR="00791E3D" w:rsidRDefault="00791E3D" w:rsidP="00EF7555">
      <w:pPr>
        <w:tabs>
          <w:tab w:val="left" w:pos="1134"/>
        </w:tabs>
        <w:ind w:firstLine="709"/>
        <w:contextualSpacing/>
        <w:jc w:val="center"/>
        <w:rPr>
          <w:b/>
          <w:color w:val="FF0000"/>
          <w:sz w:val="24"/>
          <w:szCs w:val="24"/>
        </w:rPr>
      </w:pPr>
    </w:p>
    <w:p w14:paraId="119BC653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bookmarkStart w:id="14" w:name="_Toc531704460"/>
      <w:r w:rsidRPr="004B7DB2">
        <w:rPr>
          <w:rFonts w:eastAsia="Calibri"/>
          <w:color w:val="000000"/>
          <w:sz w:val="22"/>
          <w:szCs w:val="22"/>
          <w:lang w:val="x-none" w:eastAsia="en-US"/>
        </w:rPr>
        <w:t>Логистика производственных процессов/</w:t>
      </w:r>
      <w:r w:rsidRPr="004B7DB2">
        <w:rPr>
          <w:rFonts w:eastAsia="Calibri"/>
          <w:color w:val="454545"/>
          <w:sz w:val="22"/>
          <w:szCs w:val="22"/>
          <w:lang w:val="x-none" w:eastAsia="en-US"/>
        </w:rPr>
        <w:t xml:space="preserve">/ 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Тебекин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>, А. В. Логистика : учебник / А. В. 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Тебекин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>. – 5-е изд., стер. – Москва : Дашков и К°, 2024. – 354 с. : ил., табл., схем. – Режим доступа: по подписке. – URL: </w:t>
      </w:r>
      <w:hyperlink r:id="rId17" w:history="1">
        <w:r w:rsidRPr="004B7DB2">
          <w:rPr>
            <w:rFonts w:eastAsia="Calibri"/>
            <w:color w:val="000000"/>
            <w:sz w:val="22"/>
            <w:szCs w:val="22"/>
            <w:u w:val="single"/>
            <w:lang w:val="x-none" w:eastAsia="en-US"/>
          </w:rPr>
          <w:t>https://biblioclub.ru/index.php?page=book&amp;id=710178</w:t>
        </w:r>
      </w:hyperlink>
      <w:r w:rsidRPr="004B7DB2">
        <w:rPr>
          <w:rFonts w:eastAsia="Calibri"/>
          <w:color w:val="000000"/>
          <w:sz w:val="22"/>
          <w:szCs w:val="22"/>
          <w:lang w:val="x-none" w:eastAsia="en-US"/>
        </w:rPr>
        <w:t> . – Текст : электронный</w:t>
      </w:r>
    </w:p>
    <w:p w14:paraId="2014178D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r w:rsidRPr="004B7DB2">
        <w:rPr>
          <w:rFonts w:eastAsia="Calibri"/>
          <w:color w:val="000000"/>
          <w:sz w:val="22"/>
          <w:szCs w:val="22"/>
          <w:lang w:val="x-none" w:eastAsia="en-US"/>
        </w:rPr>
        <w:t>Даниленко, М. И. Логистическое обеспечение жизненного цикла продукции : учебное пособие / М. И. Даниленко. – Кемерово : Кемеровский государственный университет, 2021. – 113 с. : ил. – Режим доступа: по подписке. – URL: </w:t>
      </w:r>
      <w:hyperlink r:id="rId18" w:history="1">
        <w:r w:rsidRPr="004B7DB2">
          <w:rPr>
            <w:rFonts w:eastAsia="Calibri"/>
            <w:color w:val="000000"/>
            <w:sz w:val="22"/>
            <w:szCs w:val="22"/>
            <w:u w:val="single"/>
            <w:lang w:val="x-none" w:eastAsia="en-US"/>
          </w:rPr>
          <w:t>https://biblioclub.ru/index.php?page=book&amp;id=685017</w:t>
        </w:r>
      </w:hyperlink>
      <w:r w:rsidRPr="004B7DB2">
        <w:rPr>
          <w:rFonts w:eastAsia="Calibri"/>
          <w:color w:val="000000"/>
          <w:sz w:val="22"/>
          <w:szCs w:val="22"/>
          <w:lang w:val="x-none" w:eastAsia="en-US"/>
        </w:rPr>
        <w:t> . – Текст : электронный</w:t>
      </w:r>
      <w:r w:rsidRPr="004B7DB2">
        <w:rPr>
          <w:rFonts w:eastAsia="Calibri"/>
          <w:color w:val="454545"/>
          <w:sz w:val="22"/>
          <w:szCs w:val="22"/>
          <w:lang w:val="x-none" w:eastAsia="en-US"/>
        </w:rPr>
        <w:t>.</w:t>
      </w:r>
    </w:p>
    <w:p w14:paraId="3DD834F2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r w:rsidRPr="004B7DB2">
        <w:rPr>
          <w:rFonts w:eastAsia="Calibri"/>
          <w:color w:val="000000"/>
          <w:sz w:val="22"/>
          <w:szCs w:val="22"/>
          <w:lang w:val="x-none" w:eastAsia="en-US"/>
        </w:rPr>
        <w:t xml:space="preserve">Производственная логистика // 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Новаков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>, А. А. Логистика в деталях : учебное пособие / А. А. 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Новаков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>. – Москва ; Вологда : Инфра-Инженерия, 2021. – 528 с. : ил., табл., схем. – Режим доступа: по подписке. – URL: </w:t>
      </w:r>
      <w:hyperlink r:id="rId19" w:history="1">
        <w:r w:rsidRPr="004B7DB2">
          <w:rPr>
            <w:rFonts w:eastAsia="Calibri"/>
            <w:color w:val="000000"/>
            <w:sz w:val="22"/>
            <w:szCs w:val="22"/>
            <w:u w:val="single"/>
            <w:lang w:val="x-none" w:eastAsia="en-US"/>
          </w:rPr>
          <w:t>https://biblioclub.ru/index.php?page=book&amp;id=617396</w:t>
        </w:r>
      </w:hyperlink>
      <w:r w:rsidRPr="004B7DB2">
        <w:rPr>
          <w:rFonts w:eastAsia="Calibri"/>
          <w:color w:val="000000"/>
          <w:sz w:val="22"/>
          <w:szCs w:val="22"/>
          <w:lang w:val="x-none" w:eastAsia="en-US"/>
        </w:rPr>
        <w:t> . – Текст : электронный.</w:t>
      </w:r>
    </w:p>
    <w:p w14:paraId="2A73EEA6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r w:rsidRPr="004B7DB2">
        <w:rPr>
          <w:rFonts w:eastAsia="Calibri"/>
          <w:color w:val="000000"/>
          <w:sz w:val="22"/>
          <w:szCs w:val="22"/>
          <w:lang w:val="x-none" w:eastAsia="en-US"/>
        </w:rPr>
        <w:t>Логистика производства// Левкин, Г. Г. Основы логистики : учебное пособие / Г. Г. Левкин. – 4-е изд. – Москва ; Вологда : Инфра-Инженерия, 2021. – 240 с. : ил., табл., схем. – Режим доступа: по подписке. – URL: </w:t>
      </w:r>
      <w:hyperlink r:id="rId20" w:history="1">
        <w:r w:rsidRPr="004B7DB2">
          <w:rPr>
            <w:rFonts w:eastAsia="Calibri"/>
            <w:color w:val="000000"/>
            <w:sz w:val="22"/>
            <w:szCs w:val="22"/>
            <w:u w:val="single"/>
            <w:lang w:val="x-none" w:eastAsia="en-US"/>
          </w:rPr>
          <w:t>https://biblioclub.ru/index.php?page=book&amp;id=617379</w:t>
        </w:r>
      </w:hyperlink>
      <w:r w:rsidRPr="004B7DB2">
        <w:rPr>
          <w:rFonts w:eastAsia="Calibri"/>
          <w:color w:val="000000"/>
          <w:sz w:val="22"/>
          <w:szCs w:val="22"/>
          <w:lang w:val="x-none" w:eastAsia="en-US"/>
        </w:rPr>
        <w:t> . – Текст : электронный.</w:t>
      </w:r>
    </w:p>
    <w:p w14:paraId="3C971BC4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r w:rsidRPr="004B7DB2">
        <w:rPr>
          <w:rFonts w:eastAsia="Calibri"/>
          <w:color w:val="000000"/>
          <w:sz w:val="22"/>
          <w:szCs w:val="22"/>
          <w:lang w:val="x-none" w:eastAsia="en-US"/>
        </w:rPr>
        <w:t>Логистика производства // Левкин, Г. Г. Основы логистического менеджмента : учебное пособие / Г. Г. Левкин, Н. Б. 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Куршакова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 xml:space="preserve">. – 2-е изд. – Москва : 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Директ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>-Медиа, 2024. – 258 с. : ил., табл. – Режим доступа: по подписке. – URL: </w:t>
      </w:r>
      <w:hyperlink r:id="rId21" w:history="1">
        <w:r w:rsidRPr="004B7DB2">
          <w:rPr>
            <w:rFonts w:eastAsia="Calibri"/>
            <w:color w:val="000000"/>
            <w:sz w:val="22"/>
            <w:szCs w:val="22"/>
            <w:u w:val="single"/>
            <w:lang w:val="x-none" w:eastAsia="en-US"/>
          </w:rPr>
          <w:t>https://biblioclub.ru/index.php?page=book&amp;id=713496</w:t>
        </w:r>
      </w:hyperlink>
      <w:r w:rsidRPr="004B7DB2">
        <w:rPr>
          <w:rFonts w:eastAsia="Calibri"/>
          <w:color w:val="000000"/>
          <w:sz w:val="22"/>
          <w:szCs w:val="22"/>
          <w:lang w:val="x-none" w:eastAsia="en-US"/>
        </w:rPr>
        <w:t>  . – Текст : электронный.</w:t>
      </w:r>
    </w:p>
    <w:p w14:paraId="0C10F04B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r w:rsidRPr="004B7DB2">
        <w:rPr>
          <w:rFonts w:eastAsia="Calibri"/>
          <w:color w:val="000000"/>
          <w:sz w:val="22"/>
          <w:szCs w:val="22"/>
          <w:lang w:val="x-none" w:eastAsia="en-US"/>
        </w:rPr>
        <w:t>Логистика производства // Организация производства : учебник / Г. Г. Левкин, А. Н. Ларин, И. В. Ларина, В. С. 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Голавский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 xml:space="preserve">. – Москва : 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Директ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>-Медиа, 2024. – 272 с. : ил., табл. – Режим доступа: по подписке. – URL: </w:t>
      </w:r>
      <w:hyperlink r:id="rId22" w:history="1">
        <w:r w:rsidRPr="004B7DB2">
          <w:rPr>
            <w:rFonts w:eastAsia="Calibri"/>
            <w:color w:val="000000"/>
            <w:sz w:val="22"/>
            <w:szCs w:val="22"/>
            <w:u w:val="single"/>
            <w:lang w:val="x-none" w:eastAsia="en-US"/>
          </w:rPr>
          <w:t>https://biblioclub.ru/index.php?page=book&amp;id=713495</w:t>
        </w:r>
      </w:hyperlink>
      <w:r w:rsidRPr="004B7DB2">
        <w:rPr>
          <w:rFonts w:eastAsia="Calibri"/>
          <w:color w:val="000000"/>
          <w:sz w:val="22"/>
          <w:szCs w:val="22"/>
          <w:lang w:val="x-none" w:eastAsia="en-US"/>
        </w:rPr>
        <w:t>  . – Текст : электронный.</w:t>
      </w:r>
    </w:p>
    <w:p w14:paraId="00DF28AB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r w:rsidRPr="004B7DB2">
        <w:rPr>
          <w:rFonts w:eastAsia="Calibri"/>
          <w:color w:val="000000"/>
          <w:sz w:val="22"/>
          <w:szCs w:val="22"/>
          <w:lang w:val="x-none" w:eastAsia="en-US"/>
        </w:rPr>
        <w:t xml:space="preserve">Производственная логистика // 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Курпаяниди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 xml:space="preserve"> К.И., Логистика: учебник. /К.И. 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Курпаяниди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 xml:space="preserve">. Фергана: ALFERGANUS, 2023. — 516 с. - </w:t>
      </w:r>
      <w:hyperlink r:id="rId23" w:history="1">
        <w:r w:rsidRPr="004B7DB2">
          <w:rPr>
            <w:rFonts w:eastAsia="Calibri"/>
            <w:color w:val="000000"/>
            <w:sz w:val="22"/>
            <w:szCs w:val="22"/>
            <w:u w:val="single"/>
            <w:lang w:val="x-none" w:eastAsia="en-US"/>
          </w:rPr>
          <w:t>https://elibrary.ru/item.asp?id=53955918</w:t>
        </w:r>
      </w:hyperlink>
    </w:p>
    <w:p w14:paraId="0C27DD2C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rFonts w:eastAsia="Calibri"/>
          <w:color w:val="000000"/>
          <w:sz w:val="22"/>
          <w:szCs w:val="22"/>
          <w:lang w:val="x-none" w:eastAsia="en-US"/>
        </w:rPr>
      </w:pPr>
      <w:r w:rsidRPr="004B7DB2">
        <w:rPr>
          <w:rFonts w:eastAsia="Calibri"/>
          <w:color w:val="000000"/>
          <w:sz w:val="22"/>
          <w:szCs w:val="22"/>
          <w:lang w:val="x-none" w:eastAsia="en-US"/>
        </w:rPr>
        <w:t xml:space="preserve">Гайдаенко А.А., Гайдаенко О.В. Логистика: учебник. - 3 - е изд., стер. - Москва: </w:t>
      </w:r>
      <w:proofErr w:type="spellStart"/>
      <w:r w:rsidRPr="004B7DB2">
        <w:rPr>
          <w:rFonts w:eastAsia="Calibri"/>
          <w:color w:val="000000"/>
          <w:sz w:val="22"/>
          <w:szCs w:val="22"/>
          <w:lang w:val="x-none" w:eastAsia="en-US"/>
        </w:rPr>
        <w:t>Кнорус</w:t>
      </w:r>
      <w:proofErr w:type="spellEnd"/>
      <w:r w:rsidRPr="004B7DB2">
        <w:rPr>
          <w:rFonts w:eastAsia="Calibri"/>
          <w:color w:val="000000"/>
          <w:sz w:val="22"/>
          <w:szCs w:val="22"/>
          <w:lang w:val="x-none" w:eastAsia="en-US"/>
        </w:rPr>
        <w:t>, 2021. - 268 с.</w:t>
      </w:r>
    </w:p>
    <w:p w14:paraId="705CAB89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color w:val="000000"/>
          <w:sz w:val="22"/>
          <w:szCs w:val="22"/>
          <w:lang w:val="x-none" w:eastAsia="x-none"/>
        </w:rPr>
      </w:pPr>
      <w:r w:rsidRPr="004B7DB2">
        <w:rPr>
          <w:color w:val="000000"/>
          <w:sz w:val="22"/>
          <w:szCs w:val="22"/>
          <w:lang w:val="x-none" w:eastAsia="x-none"/>
        </w:rPr>
        <w:t xml:space="preserve">Левкин, Г. Г. Логистика распределения : учебное пособие / Г. Г. Левкин. – 2-е изд. – Москва : </w:t>
      </w:r>
      <w:proofErr w:type="spellStart"/>
      <w:r w:rsidRPr="004B7DB2">
        <w:rPr>
          <w:color w:val="000000"/>
          <w:sz w:val="22"/>
          <w:szCs w:val="22"/>
          <w:lang w:val="x-none" w:eastAsia="x-none"/>
        </w:rPr>
        <w:t>Директ</w:t>
      </w:r>
      <w:proofErr w:type="spellEnd"/>
      <w:r w:rsidRPr="004B7DB2">
        <w:rPr>
          <w:color w:val="000000"/>
          <w:sz w:val="22"/>
          <w:szCs w:val="22"/>
          <w:lang w:val="x-none" w:eastAsia="x-none"/>
        </w:rPr>
        <w:t>-Медиа, 2024. – 253 с. : табл., ил. – Режим доступа: по подписке. – URL: </w:t>
      </w:r>
      <w:hyperlink r:id="rId24" w:history="1">
        <w:r w:rsidRPr="004B7DB2">
          <w:rPr>
            <w:color w:val="000000"/>
            <w:sz w:val="22"/>
            <w:szCs w:val="22"/>
            <w:u w:val="single"/>
            <w:lang w:val="x-none" w:eastAsia="x-none"/>
          </w:rPr>
          <w:t>https://biblioclub.ru/index.php?page=book&amp;id=713494</w:t>
        </w:r>
      </w:hyperlink>
      <w:r w:rsidRPr="004B7DB2">
        <w:rPr>
          <w:color w:val="000000"/>
          <w:sz w:val="22"/>
          <w:szCs w:val="22"/>
          <w:lang w:val="x-none" w:eastAsia="x-none"/>
        </w:rPr>
        <w:t>   . – Текст : электронный.</w:t>
      </w:r>
    </w:p>
    <w:p w14:paraId="2E2DA836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color w:val="000000"/>
          <w:sz w:val="22"/>
          <w:szCs w:val="22"/>
          <w:lang w:val="x-none" w:eastAsia="x-none"/>
        </w:rPr>
      </w:pPr>
      <w:r w:rsidRPr="004B7DB2">
        <w:rPr>
          <w:color w:val="000000"/>
          <w:sz w:val="22"/>
          <w:szCs w:val="22"/>
          <w:lang w:val="x-none" w:eastAsia="x-none"/>
        </w:rPr>
        <w:t>Карпычева, М. В. Транспортная и распределительная логистика : учебное пособие / М. В. Карпычева. – Москва : Российский университет транспорта (РУТ (МИИТ)), 2021. – 91 с. : табл. – Режим доступа: по подписке. – URL: </w:t>
      </w:r>
      <w:hyperlink r:id="rId25" w:history="1">
        <w:r w:rsidRPr="004B7DB2">
          <w:rPr>
            <w:color w:val="000000"/>
            <w:sz w:val="22"/>
            <w:szCs w:val="22"/>
            <w:u w:val="single"/>
            <w:lang w:val="x-none" w:eastAsia="x-none"/>
          </w:rPr>
          <w:t>https://biblioclub.ru/index.php?page=book&amp;id=703202</w:t>
        </w:r>
      </w:hyperlink>
      <w:r w:rsidRPr="004B7DB2">
        <w:rPr>
          <w:color w:val="000000"/>
          <w:sz w:val="22"/>
          <w:szCs w:val="22"/>
          <w:lang w:val="x-none" w:eastAsia="x-none"/>
        </w:rPr>
        <w:t> . – Текст : электронный.</w:t>
      </w:r>
    </w:p>
    <w:p w14:paraId="289ADE09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color w:val="000000"/>
          <w:sz w:val="22"/>
          <w:szCs w:val="22"/>
          <w:lang w:val="x-none" w:eastAsia="x-none"/>
        </w:rPr>
      </w:pPr>
      <w:r w:rsidRPr="004B7DB2">
        <w:rPr>
          <w:color w:val="000000"/>
          <w:sz w:val="22"/>
          <w:szCs w:val="22"/>
          <w:lang w:val="x-none" w:eastAsia="x-none"/>
        </w:rPr>
        <w:t xml:space="preserve">Логистика распределения и сбыта // </w:t>
      </w:r>
      <w:proofErr w:type="spellStart"/>
      <w:r w:rsidRPr="004B7DB2">
        <w:rPr>
          <w:color w:val="000000"/>
          <w:sz w:val="22"/>
          <w:szCs w:val="22"/>
          <w:lang w:val="x-none" w:eastAsia="x-none"/>
        </w:rPr>
        <w:t>Тебекин</w:t>
      </w:r>
      <w:proofErr w:type="spellEnd"/>
      <w:r w:rsidRPr="004B7DB2">
        <w:rPr>
          <w:color w:val="000000"/>
          <w:sz w:val="22"/>
          <w:szCs w:val="22"/>
          <w:lang w:val="x-none" w:eastAsia="x-none"/>
        </w:rPr>
        <w:t xml:space="preserve">, А. В. Логистика : учебник / </w:t>
      </w:r>
      <w:r w:rsidRPr="004B7DB2">
        <w:rPr>
          <w:color w:val="000000"/>
          <w:sz w:val="22"/>
          <w:szCs w:val="22"/>
          <w:lang w:val="x-none" w:eastAsia="x-none"/>
        </w:rPr>
        <w:lastRenderedPageBreak/>
        <w:t>А. В. </w:t>
      </w:r>
      <w:proofErr w:type="spellStart"/>
      <w:r w:rsidRPr="004B7DB2">
        <w:rPr>
          <w:color w:val="000000"/>
          <w:sz w:val="22"/>
          <w:szCs w:val="22"/>
          <w:lang w:val="x-none" w:eastAsia="x-none"/>
        </w:rPr>
        <w:t>Тебекин</w:t>
      </w:r>
      <w:proofErr w:type="spellEnd"/>
      <w:r w:rsidRPr="004B7DB2">
        <w:rPr>
          <w:color w:val="000000"/>
          <w:sz w:val="22"/>
          <w:szCs w:val="22"/>
          <w:lang w:val="x-none" w:eastAsia="x-none"/>
        </w:rPr>
        <w:t>. – 5-е изд., стер. – Москва : Дашков и К°, 2024. – 354 с. : ил., табл., схем. – Режим доступа: по подписке. – URL: </w:t>
      </w:r>
      <w:hyperlink r:id="rId26" w:history="1">
        <w:r w:rsidRPr="004B7DB2">
          <w:rPr>
            <w:color w:val="000000"/>
            <w:sz w:val="22"/>
            <w:szCs w:val="22"/>
            <w:u w:val="single"/>
            <w:lang w:val="x-none" w:eastAsia="x-none"/>
          </w:rPr>
          <w:t>https://biblioclub.ru/index.php?page=book&amp;id=710178</w:t>
        </w:r>
      </w:hyperlink>
      <w:r w:rsidRPr="004B7DB2">
        <w:rPr>
          <w:color w:val="000000"/>
          <w:sz w:val="22"/>
          <w:szCs w:val="22"/>
          <w:lang w:val="x-none" w:eastAsia="x-none"/>
        </w:rPr>
        <w:t> . – Текст : электронный</w:t>
      </w:r>
    </w:p>
    <w:p w14:paraId="5844BE82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color w:val="000000"/>
          <w:sz w:val="22"/>
          <w:szCs w:val="22"/>
          <w:lang w:val="x-none" w:eastAsia="x-none"/>
        </w:rPr>
      </w:pPr>
      <w:r w:rsidRPr="004B7DB2">
        <w:rPr>
          <w:color w:val="000000"/>
          <w:sz w:val="22"/>
          <w:szCs w:val="22"/>
          <w:lang w:val="x-none" w:eastAsia="x-none"/>
        </w:rPr>
        <w:t>Логистика сбыта // Левкин, Г. Г. Коммерческая логистика: теория и практика : учебное пособие / Г. Г. Левкин, Н. Б. </w:t>
      </w:r>
      <w:proofErr w:type="spellStart"/>
      <w:r w:rsidRPr="004B7DB2">
        <w:rPr>
          <w:color w:val="000000"/>
          <w:sz w:val="22"/>
          <w:szCs w:val="22"/>
          <w:lang w:val="x-none" w:eastAsia="x-none"/>
        </w:rPr>
        <w:t>Куршакова</w:t>
      </w:r>
      <w:proofErr w:type="spellEnd"/>
      <w:r w:rsidRPr="004B7DB2">
        <w:rPr>
          <w:color w:val="000000"/>
          <w:sz w:val="22"/>
          <w:szCs w:val="22"/>
          <w:lang w:val="x-none" w:eastAsia="x-none"/>
        </w:rPr>
        <w:t>. – Москва ; Вологда : Инфра-Инженерия, 2021. – 336 с. : ил., табл., схем. – Режим доступа: по подписке. – URL: </w:t>
      </w:r>
      <w:hyperlink r:id="rId27" w:history="1">
        <w:r w:rsidRPr="004B7DB2">
          <w:rPr>
            <w:color w:val="000000"/>
            <w:sz w:val="22"/>
            <w:szCs w:val="22"/>
            <w:u w:val="single"/>
            <w:lang w:val="x-none" w:eastAsia="x-none"/>
          </w:rPr>
          <w:t>https://biblioclub.ru/index.php?page=book&amp;id=617377</w:t>
        </w:r>
      </w:hyperlink>
      <w:r w:rsidRPr="004B7DB2">
        <w:rPr>
          <w:color w:val="000000"/>
          <w:sz w:val="22"/>
          <w:szCs w:val="22"/>
          <w:lang w:val="x-none" w:eastAsia="x-none"/>
        </w:rPr>
        <w:t> . – Текст : электронный.</w:t>
      </w:r>
    </w:p>
    <w:p w14:paraId="604D66C1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color w:val="000000"/>
          <w:sz w:val="22"/>
          <w:szCs w:val="22"/>
          <w:lang w:val="x-none" w:eastAsia="x-none"/>
        </w:rPr>
      </w:pPr>
      <w:r w:rsidRPr="004B7DB2">
        <w:rPr>
          <w:color w:val="000000"/>
          <w:sz w:val="22"/>
          <w:szCs w:val="22"/>
          <w:lang w:val="x-none" w:eastAsia="x-none"/>
        </w:rPr>
        <w:t>Логистика сбыта// Левкин, Г. Г. Основы логистики : учебное пособие / Г. Г. Левкин. – 4-е изд. – Москва ; Вологда : Инфра-Инженерия, 2021. – 240 с. : ил., табл., схем. – Режим доступа: по подписке. – URL: </w:t>
      </w:r>
      <w:hyperlink r:id="rId28" w:history="1">
        <w:r w:rsidRPr="004B7DB2">
          <w:rPr>
            <w:color w:val="000000"/>
            <w:sz w:val="22"/>
            <w:szCs w:val="22"/>
            <w:u w:val="single"/>
            <w:lang w:val="x-none" w:eastAsia="x-none"/>
          </w:rPr>
          <w:t>https://biblioclub.ru/index.php?page=book&amp;id=617379</w:t>
        </w:r>
      </w:hyperlink>
      <w:r w:rsidRPr="004B7DB2">
        <w:rPr>
          <w:color w:val="000000"/>
          <w:sz w:val="22"/>
          <w:szCs w:val="22"/>
          <w:lang w:val="x-none" w:eastAsia="x-none"/>
        </w:rPr>
        <w:t> . – Текст : электронный.</w:t>
      </w:r>
    </w:p>
    <w:p w14:paraId="146BD8AD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color w:val="000000"/>
          <w:sz w:val="22"/>
          <w:szCs w:val="22"/>
          <w:lang w:val="x-none" w:eastAsia="x-none"/>
        </w:rPr>
      </w:pPr>
      <w:r w:rsidRPr="004B7DB2">
        <w:rPr>
          <w:color w:val="000000"/>
          <w:sz w:val="22"/>
          <w:szCs w:val="22"/>
          <w:lang w:val="x-none" w:eastAsia="x-none"/>
        </w:rPr>
        <w:t>Логистика сбыта // Левкин, Г. Г. Основы логистического менеджмента : учебное пособие / Г. Г. Левкин, Н. Б. </w:t>
      </w:r>
      <w:proofErr w:type="spellStart"/>
      <w:r w:rsidRPr="004B7DB2">
        <w:rPr>
          <w:color w:val="000000"/>
          <w:sz w:val="22"/>
          <w:szCs w:val="22"/>
          <w:lang w:val="x-none" w:eastAsia="x-none"/>
        </w:rPr>
        <w:t>Куршакова</w:t>
      </w:r>
      <w:proofErr w:type="spellEnd"/>
      <w:r w:rsidRPr="004B7DB2">
        <w:rPr>
          <w:color w:val="000000"/>
          <w:sz w:val="22"/>
          <w:szCs w:val="22"/>
          <w:lang w:val="x-none" w:eastAsia="x-none"/>
        </w:rPr>
        <w:t xml:space="preserve">. – 2-е изд. – Москва : </w:t>
      </w:r>
      <w:proofErr w:type="spellStart"/>
      <w:r w:rsidRPr="004B7DB2">
        <w:rPr>
          <w:color w:val="000000"/>
          <w:sz w:val="22"/>
          <w:szCs w:val="22"/>
          <w:lang w:val="x-none" w:eastAsia="x-none"/>
        </w:rPr>
        <w:t>Директ</w:t>
      </w:r>
      <w:proofErr w:type="spellEnd"/>
      <w:r w:rsidRPr="004B7DB2">
        <w:rPr>
          <w:color w:val="000000"/>
          <w:sz w:val="22"/>
          <w:szCs w:val="22"/>
          <w:lang w:val="x-none" w:eastAsia="x-none"/>
        </w:rPr>
        <w:t>-Медиа, 2024. – 258 с. : ил., табл. – Режим доступа: по подписке. – URL: </w:t>
      </w:r>
      <w:hyperlink r:id="rId29" w:history="1">
        <w:r w:rsidRPr="004B7DB2">
          <w:rPr>
            <w:color w:val="000000"/>
            <w:sz w:val="22"/>
            <w:szCs w:val="22"/>
            <w:u w:val="single"/>
            <w:lang w:val="x-none" w:eastAsia="x-none"/>
          </w:rPr>
          <w:t>https://biblioclub.ru/index.php?page=book&amp;id=713496</w:t>
        </w:r>
      </w:hyperlink>
      <w:r w:rsidRPr="004B7DB2">
        <w:rPr>
          <w:color w:val="000000"/>
          <w:sz w:val="22"/>
          <w:szCs w:val="22"/>
          <w:lang w:val="x-none" w:eastAsia="x-none"/>
        </w:rPr>
        <w:t>  . – Текст : электронный.</w:t>
      </w:r>
    </w:p>
    <w:p w14:paraId="0864212B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color w:val="000000"/>
          <w:sz w:val="22"/>
          <w:szCs w:val="22"/>
          <w:lang w:val="x-none" w:eastAsia="x-none"/>
        </w:rPr>
      </w:pPr>
      <w:r w:rsidRPr="004B7DB2">
        <w:rPr>
          <w:color w:val="000000"/>
          <w:sz w:val="22"/>
          <w:szCs w:val="22"/>
          <w:lang w:val="x-none" w:eastAsia="x-none"/>
        </w:rPr>
        <w:t xml:space="preserve">Логистика закупок и распределения. Ч.2. Управление распределением: учеб. пособие / сост. Е. Н. Степанова. – Хабаровск : ХГУЭП, 2023. – 92 с. - </w:t>
      </w:r>
      <w:hyperlink r:id="rId30" w:history="1">
        <w:r w:rsidRPr="004B7DB2">
          <w:rPr>
            <w:color w:val="000000"/>
            <w:sz w:val="22"/>
            <w:szCs w:val="22"/>
            <w:u w:val="single"/>
            <w:lang w:val="x-none" w:eastAsia="x-none"/>
          </w:rPr>
          <w:t>https://www.elibrary.ru/item.asp?id=50443528</w:t>
        </w:r>
      </w:hyperlink>
    </w:p>
    <w:p w14:paraId="04592A91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color w:val="000000"/>
          <w:sz w:val="22"/>
          <w:szCs w:val="22"/>
          <w:lang w:val="x-none" w:eastAsia="x-none"/>
        </w:rPr>
      </w:pPr>
      <w:r w:rsidRPr="004B7DB2">
        <w:rPr>
          <w:color w:val="000000"/>
          <w:sz w:val="22"/>
          <w:szCs w:val="22"/>
          <w:lang w:val="x-none" w:eastAsia="x-none"/>
        </w:rPr>
        <w:t xml:space="preserve">Гайдаенко А.А., Гайдаенко О.В. Логистика: учебник. - 3 - е изд., стер. - Москва: </w:t>
      </w:r>
      <w:proofErr w:type="spellStart"/>
      <w:r w:rsidRPr="004B7DB2">
        <w:rPr>
          <w:color w:val="000000"/>
          <w:sz w:val="22"/>
          <w:szCs w:val="22"/>
          <w:lang w:val="x-none" w:eastAsia="x-none"/>
        </w:rPr>
        <w:t>Кнорус</w:t>
      </w:r>
      <w:proofErr w:type="spellEnd"/>
      <w:r w:rsidRPr="004B7DB2">
        <w:rPr>
          <w:color w:val="000000"/>
          <w:sz w:val="22"/>
          <w:szCs w:val="22"/>
          <w:lang w:val="x-none" w:eastAsia="x-none"/>
        </w:rPr>
        <w:t>, 2021. - 268 с.</w:t>
      </w:r>
    </w:p>
    <w:p w14:paraId="6BC2BC23" w14:textId="77777777" w:rsidR="004B7DB2" w:rsidRPr="004B7DB2" w:rsidRDefault="004B7DB2" w:rsidP="004B7DB2">
      <w:pPr>
        <w:widowControl w:val="0"/>
        <w:ind w:firstLine="709"/>
        <w:jc w:val="both"/>
        <w:rPr>
          <w:bCs/>
          <w:sz w:val="24"/>
          <w:szCs w:val="24"/>
          <w:lang w:val="x-none"/>
        </w:rPr>
      </w:pPr>
    </w:p>
    <w:p w14:paraId="28B88526" w14:textId="77777777" w:rsidR="004B7DB2" w:rsidRPr="004B7DB2" w:rsidRDefault="004B7DB2" w:rsidP="004B7DB2">
      <w:pPr>
        <w:widowControl w:val="0"/>
        <w:ind w:firstLine="709"/>
        <w:jc w:val="both"/>
        <w:rPr>
          <w:b/>
          <w:bCs/>
          <w:i/>
          <w:sz w:val="24"/>
          <w:szCs w:val="24"/>
        </w:rPr>
      </w:pPr>
      <w:r w:rsidRPr="004B7DB2">
        <w:rPr>
          <w:b/>
          <w:bCs/>
          <w:i/>
          <w:sz w:val="24"/>
          <w:szCs w:val="24"/>
        </w:rPr>
        <w:t>Дополнительная литература</w:t>
      </w:r>
    </w:p>
    <w:p w14:paraId="49D8D527" w14:textId="77777777" w:rsidR="004B7DB2" w:rsidRPr="004B7DB2" w:rsidRDefault="004B7DB2" w:rsidP="004B7DB2">
      <w:pPr>
        <w:widowControl w:val="0"/>
        <w:ind w:firstLine="709"/>
        <w:jc w:val="both"/>
        <w:rPr>
          <w:bCs/>
          <w:i/>
          <w:sz w:val="24"/>
          <w:szCs w:val="24"/>
        </w:rPr>
      </w:pPr>
    </w:p>
    <w:p w14:paraId="1E76048C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 xml:space="preserve">Управление логистическими процессами в закупках, производстве и распределении // Коломиец, А.И. Логистика : учебное пособие / А.И. Коломиец. – Москва ; Берлин : </w:t>
      </w:r>
      <w:proofErr w:type="spellStart"/>
      <w:r w:rsidRPr="004B7DB2">
        <w:rPr>
          <w:bCs/>
          <w:sz w:val="24"/>
          <w:szCs w:val="24"/>
          <w:lang w:val="x-none" w:eastAsia="x-none"/>
        </w:rPr>
        <w:t>Директ</w:t>
      </w:r>
      <w:proofErr w:type="spellEnd"/>
      <w:r w:rsidRPr="004B7DB2">
        <w:rPr>
          <w:bCs/>
          <w:sz w:val="24"/>
          <w:szCs w:val="24"/>
          <w:lang w:val="x-none" w:eastAsia="x-none"/>
        </w:rPr>
        <w:t>-Медиа, 2020. – 261 с. : схем., ил., табл. – Режим доступа: по подписке. – URL: http://biblioclub.ru/index.php?page=book&amp;id=598778 . – Текст : электронный.</w:t>
      </w:r>
    </w:p>
    <w:p w14:paraId="30993E5C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 xml:space="preserve">Производственная логистика // </w:t>
      </w:r>
      <w:proofErr w:type="spellStart"/>
      <w:r w:rsidRPr="004B7DB2">
        <w:rPr>
          <w:bCs/>
          <w:sz w:val="24"/>
          <w:szCs w:val="24"/>
          <w:lang w:val="x-none" w:eastAsia="x-none"/>
        </w:rPr>
        <w:t>Николайчук</w:t>
      </w:r>
      <w:proofErr w:type="spellEnd"/>
      <w:r w:rsidRPr="004B7DB2">
        <w:rPr>
          <w:bCs/>
          <w:sz w:val="24"/>
          <w:szCs w:val="24"/>
          <w:lang w:val="x-none" w:eastAsia="x-none"/>
        </w:rPr>
        <w:t xml:space="preserve">, В.Е. Логистический менеджмент: учебник / В.Е. </w:t>
      </w:r>
      <w:proofErr w:type="spellStart"/>
      <w:r w:rsidRPr="004B7DB2">
        <w:rPr>
          <w:bCs/>
          <w:sz w:val="24"/>
          <w:szCs w:val="24"/>
          <w:lang w:val="x-none" w:eastAsia="x-none"/>
        </w:rPr>
        <w:t>Николайчук</w:t>
      </w:r>
      <w:proofErr w:type="spellEnd"/>
      <w:r w:rsidRPr="004B7DB2">
        <w:rPr>
          <w:bCs/>
          <w:sz w:val="24"/>
          <w:szCs w:val="24"/>
          <w:lang w:val="x-none" w:eastAsia="x-none"/>
        </w:rPr>
        <w:t>. – 2-е изд. – Москва : Издательско-торговая корпорация «Дашков и К°», 2019. – 980 с. : табл., граф., схем. – Режим доступа: по подписке. – URL: http://biblioclub.ru/index.php?page=book&amp;id=572961 . – Текст : электронный.</w:t>
      </w:r>
    </w:p>
    <w:p w14:paraId="01FA1E8D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 xml:space="preserve">Производственно-распределительная логистика // Левкин, Г.Г. Логистика: учебник / Г.Г. Левкин. – 2-е изд., </w:t>
      </w:r>
      <w:proofErr w:type="spellStart"/>
      <w:r w:rsidRPr="004B7DB2">
        <w:rPr>
          <w:bCs/>
          <w:sz w:val="24"/>
          <w:szCs w:val="24"/>
          <w:lang w:val="x-none" w:eastAsia="x-none"/>
        </w:rPr>
        <w:t>испр</w:t>
      </w:r>
      <w:proofErr w:type="spellEnd"/>
      <w:r w:rsidRPr="004B7DB2">
        <w:rPr>
          <w:bCs/>
          <w:sz w:val="24"/>
          <w:szCs w:val="24"/>
          <w:lang w:val="x-none" w:eastAsia="x-none"/>
        </w:rPr>
        <w:t xml:space="preserve">. и доп. – Москва ; Берлин : </w:t>
      </w:r>
      <w:proofErr w:type="spellStart"/>
      <w:r w:rsidRPr="004B7DB2">
        <w:rPr>
          <w:bCs/>
          <w:sz w:val="24"/>
          <w:szCs w:val="24"/>
          <w:lang w:val="x-none" w:eastAsia="x-none"/>
        </w:rPr>
        <w:t>Директ</w:t>
      </w:r>
      <w:proofErr w:type="spellEnd"/>
      <w:r w:rsidRPr="004B7DB2">
        <w:rPr>
          <w:bCs/>
          <w:sz w:val="24"/>
          <w:szCs w:val="24"/>
          <w:lang w:val="x-none" w:eastAsia="x-none"/>
        </w:rPr>
        <w:t>-Медиа, 2019. – 268 с. : ил., схем., табл. – Режим доступа: по подписке. – URL: http://biblioclub.ru/index.php?page=book&amp;id=496875 . – Текст : электронный.</w:t>
      </w:r>
    </w:p>
    <w:p w14:paraId="7372B381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 xml:space="preserve">Логистика производственных процессов на предприятии // Левкин, Г. Г. Организация производства : конспект лекций / Г. Г. Левкин. – Москва ; Берлин : </w:t>
      </w:r>
      <w:proofErr w:type="spellStart"/>
      <w:r w:rsidRPr="004B7DB2">
        <w:rPr>
          <w:bCs/>
          <w:sz w:val="24"/>
          <w:szCs w:val="24"/>
          <w:lang w:val="x-none" w:eastAsia="x-none"/>
        </w:rPr>
        <w:t>Директ</w:t>
      </w:r>
      <w:proofErr w:type="spellEnd"/>
      <w:r w:rsidRPr="004B7DB2">
        <w:rPr>
          <w:bCs/>
          <w:sz w:val="24"/>
          <w:szCs w:val="24"/>
          <w:lang w:val="x-none" w:eastAsia="x-none"/>
        </w:rPr>
        <w:t>-Медиа, 2019. – 141 с. – Режим доступа: по подписке. – URL: https://biblioclub.ru/index.php?page=book&amp;id=497742 . – Текст : электронный.</w:t>
      </w:r>
    </w:p>
    <w:p w14:paraId="125D431F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 xml:space="preserve">Производственная логистика// Марусева, И.В. Логистика: краткий курс: учеб. пос. / И.В. Марусева, В.В. Котов, И.Я. Савченко ; под общ. ред. И.В. Марусевой. – Москва ; Берлин : </w:t>
      </w:r>
      <w:proofErr w:type="spellStart"/>
      <w:r w:rsidRPr="004B7DB2">
        <w:rPr>
          <w:bCs/>
          <w:sz w:val="24"/>
          <w:szCs w:val="24"/>
          <w:lang w:val="x-none" w:eastAsia="x-none"/>
        </w:rPr>
        <w:t>Директ</w:t>
      </w:r>
      <w:proofErr w:type="spellEnd"/>
      <w:r w:rsidRPr="004B7DB2">
        <w:rPr>
          <w:bCs/>
          <w:sz w:val="24"/>
          <w:szCs w:val="24"/>
          <w:lang w:val="x-none" w:eastAsia="x-none"/>
        </w:rPr>
        <w:t>-Медиа, 2018. – 196 с. : ил., схем., табл. – Режим доступа: по подписке. – URL: http://biblioclub.ru/index.php?page=book&amp;id=494454 . – Текст : электронный.</w:t>
      </w:r>
    </w:p>
    <w:p w14:paraId="1EE4ABFE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>Логистика производства // Левкин, Г.Г. Основы логистики: учеб. пос. / Г.Г. Левкин. – 3-е изд. – Москва ; Вологда : Инфра-Инженерия, 2018. – 241 с. : ил. – Режим доступа: по подписке. – URL: http://biblioclub.ru/index.php?page=book&amp;id=493832 . – Текст : электронный.</w:t>
      </w:r>
    </w:p>
    <w:p w14:paraId="45A6FDCC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 xml:space="preserve">Производственно-распределительная логистика // Левкин, Г.Г. Логистика: </w:t>
      </w:r>
      <w:r w:rsidRPr="004B7DB2">
        <w:rPr>
          <w:bCs/>
          <w:sz w:val="24"/>
          <w:szCs w:val="24"/>
          <w:lang w:val="x-none" w:eastAsia="x-none"/>
        </w:rPr>
        <w:lastRenderedPageBreak/>
        <w:t xml:space="preserve">учебник / Г.Г. Левкин. – Москва ; Берлин : </w:t>
      </w:r>
      <w:proofErr w:type="spellStart"/>
      <w:r w:rsidRPr="004B7DB2">
        <w:rPr>
          <w:bCs/>
          <w:sz w:val="24"/>
          <w:szCs w:val="24"/>
          <w:lang w:val="x-none" w:eastAsia="x-none"/>
        </w:rPr>
        <w:t>Директ</w:t>
      </w:r>
      <w:proofErr w:type="spellEnd"/>
      <w:r w:rsidRPr="004B7DB2">
        <w:rPr>
          <w:bCs/>
          <w:sz w:val="24"/>
          <w:szCs w:val="24"/>
          <w:lang w:val="x-none" w:eastAsia="x-none"/>
        </w:rPr>
        <w:t>-Медиа, 2018. – 282 с. : ил., табл., схем. – Режим доступа: по подписке. – URL: http://biblioclub.ru/index.php?page=book&amp;id=495094 . – Текст : электронный.</w:t>
      </w:r>
    </w:p>
    <w:p w14:paraId="326362BD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 xml:space="preserve">Основные аспекты производственной логистики // Основы управления производственными и материальными потоками : учебное пособие / Н. Ю. </w:t>
      </w:r>
      <w:proofErr w:type="spellStart"/>
      <w:r w:rsidRPr="004B7DB2">
        <w:rPr>
          <w:bCs/>
          <w:sz w:val="24"/>
          <w:szCs w:val="24"/>
          <w:lang w:val="x-none" w:eastAsia="x-none"/>
        </w:rPr>
        <w:t>Сопилко</w:t>
      </w:r>
      <w:proofErr w:type="spellEnd"/>
      <w:r w:rsidRPr="004B7DB2">
        <w:rPr>
          <w:bCs/>
          <w:sz w:val="24"/>
          <w:szCs w:val="24"/>
          <w:lang w:val="x-none" w:eastAsia="x-none"/>
        </w:rPr>
        <w:t xml:space="preserve">, О. Ю. </w:t>
      </w:r>
      <w:proofErr w:type="spellStart"/>
      <w:r w:rsidRPr="004B7DB2">
        <w:rPr>
          <w:bCs/>
          <w:sz w:val="24"/>
          <w:szCs w:val="24"/>
          <w:lang w:val="x-none" w:eastAsia="x-none"/>
        </w:rPr>
        <w:t>Мясникова</w:t>
      </w:r>
      <w:proofErr w:type="spellEnd"/>
      <w:r w:rsidRPr="004B7DB2">
        <w:rPr>
          <w:bCs/>
          <w:sz w:val="24"/>
          <w:szCs w:val="24"/>
          <w:lang w:val="x-none" w:eastAsia="x-none"/>
        </w:rPr>
        <w:t>, И. И. Шаталова, Н. С. Щербакова. – Москва : РУДН, 2019. – 105 с. : ил. - https://www.elibrary.ru/item.asp?id=36763234</w:t>
      </w:r>
    </w:p>
    <w:p w14:paraId="29CFA828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>Производственная логистика //</w:t>
      </w:r>
      <w:proofErr w:type="spellStart"/>
      <w:r w:rsidRPr="004B7DB2">
        <w:rPr>
          <w:bCs/>
          <w:sz w:val="24"/>
          <w:szCs w:val="24"/>
          <w:lang w:val="x-none" w:eastAsia="x-none"/>
        </w:rPr>
        <w:t>Афонин</w:t>
      </w:r>
      <w:proofErr w:type="spellEnd"/>
      <w:r w:rsidRPr="004B7DB2">
        <w:rPr>
          <w:bCs/>
          <w:sz w:val="24"/>
          <w:szCs w:val="24"/>
          <w:lang w:val="x-none" w:eastAsia="x-none"/>
        </w:rPr>
        <w:t xml:space="preserve"> А.М. и др. Промышленная логистика: учеб. пос. - Москва: Форум, 2020. - 304 с.</w:t>
      </w:r>
    </w:p>
    <w:p w14:paraId="1E72C28D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4"/>
          <w:szCs w:val="24"/>
          <w:lang w:val="x-none" w:eastAsia="x-none"/>
        </w:rPr>
        <w:t>Основные и обеспечивающие функциональные подсистемы логистики: учебник / Под ред. Аникина Б.А. - Москва: Проспект, 2020. - 608 с.</w:t>
      </w:r>
    </w:p>
    <w:p w14:paraId="339E61A8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Управление логистическими процессами в закупках, производстве и распределении // Коломиец, А.И. Логистика : учебное пособие / А.И. Коломиец. – Москва ; Берлин : </w:t>
      </w:r>
      <w:proofErr w:type="spellStart"/>
      <w:r w:rsidRPr="004B7DB2">
        <w:rPr>
          <w:bCs/>
          <w:sz w:val="22"/>
          <w:szCs w:val="22"/>
          <w:lang w:val="x-none" w:eastAsia="x-none"/>
        </w:rPr>
        <w:t>Директ</w:t>
      </w:r>
      <w:proofErr w:type="spellEnd"/>
      <w:r w:rsidRPr="004B7DB2">
        <w:rPr>
          <w:bCs/>
          <w:sz w:val="22"/>
          <w:szCs w:val="22"/>
          <w:lang w:val="x-none" w:eastAsia="x-none"/>
        </w:rPr>
        <w:t>-Медиа, 2020. – 261 с. : схем., ил., табл. – Режим доступа: по подписке. – URL: http://biblioclub.ru/index.php?page=book&amp;id=598778 . – Текст : электронный.</w:t>
      </w:r>
    </w:p>
    <w:p w14:paraId="5E1539FA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Распределительная логистика // </w:t>
      </w:r>
      <w:proofErr w:type="spellStart"/>
      <w:r w:rsidRPr="004B7DB2">
        <w:rPr>
          <w:bCs/>
          <w:sz w:val="22"/>
          <w:szCs w:val="22"/>
          <w:lang w:val="x-none" w:eastAsia="x-none"/>
        </w:rPr>
        <w:t>Николайчук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, В.Е. Логистический менеджмент: учебник / В.Е. </w:t>
      </w:r>
      <w:proofErr w:type="spellStart"/>
      <w:r w:rsidRPr="004B7DB2">
        <w:rPr>
          <w:bCs/>
          <w:sz w:val="22"/>
          <w:szCs w:val="22"/>
          <w:lang w:val="x-none" w:eastAsia="x-none"/>
        </w:rPr>
        <w:t>Николайчук</w:t>
      </w:r>
      <w:proofErr w:type="spellEnd"/>
      <w:r w:rsidRPr="004B7DB2">
        <w:rPr>
          <w:bCs/>
          <w:sz w:val="22"/>
          <w:szCs w:val="22"/>
          <w:lang w:val="x-none" w:eastAsia="x-none"/>
        </w:rPr>
        <w:t>. – 2-е изд. – Москва : Издательско-торговая корпорация «Дашков и К°», 2019. – 980 с. : табл., граф., схем. – Режим доступа: по подписке. – URL: http://biblioclub.ru/index.php?page=book&amp;id=572961 . – Текст : электронный.</w:t>
      </w:r>
    </w:p>
    <w:p w14:paraId="6F5E24C1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Производственно-распределительная логистика // Левкин, Г.Г. Логистика: учебник / Г.Г. Левкин. – 2-е изд., </w:t>
      </w:r>
      <w:proofErr w:type="spellStart"/>
      <w:r w:rsidRPr="004B7DB2">
        <w:rPr>
          <w:bCs/>
          <w:sz w:val="22"/>
          <w:szCs w:val="22"/>
          <w:lang w:val="x-none" w:eastAsia="x-none"/>
        </w:rPr>
        <w:t>испр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. и доп. – Москва ; Берлин : </w:t>
      </w:r>
      <w:proofErr w:type="spellStart"/>
      <w:r w:rsidRPr="004B7DB2">
        <w:rPr>
          <w:bCs/>
          <w:sz w:val="22"/>
          <w:szCs w:val="22"/>
          <w:lang w:val="x-none" w:eastAsia="x-none"/>
        </w:rPr>
        <w:t>Директ</w:t>
      </w:r>
      <w:proofErr w:type="spellEnd"/>
      <w:r w:rsidRPr="004B7DB2">
        <w:rPr>
          <w:bCs/>
          <w:sz w:val="22"/>
          <w:szCs w:val="22"/>
          <w:lang w:val="x-none" w:eastAsia="x-none"/>
        </w:rPr>
        <w:t>-Медиа, 2019. – 268 с. : ил., схем., табл. – Режим доступа: по подписке. – URL: http://biblioclub.ru/index.php?page=book&amp;id=496875 . – Текст : электронный.</w:t>
      </w:r>
    </w:p>
    <w:p w14:paraId="09B4E066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Левкин, Г. Г. Учебно-методический комплекс «Логистика распределения» : учебно-методическое пособие / Г. Г. Левкин, Д. И. </w:t>
      </w:r>
      <w:proofErr w:type="spellStart"/>
      <w:r w:rsidRPr="004B7DB2">
        <w:rPr>
          <w:bCs/>
          <w:sz w:val="22"/>
          <w:szCs w:val="22"/>
          <w:lang w:val="x-none" w:eastAsia="x-none"/>
        </w:rPr>
        <w:t>Заруднев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. – Москва ; Берлин : </w:t>
      </w:r>
      <w:proofErr w:type="spellStart"/>
      <w:r w:rsidRPr="004B7DB2">
        <w:rPr>
          <w:bCs/>
          <w:sz w:val="22"/>
          <w:szCs w:val="22"/>
          <w:lang w:val="x-none" w:eastAsia="x-none"/>
        </w:rPr>
        <w:t>Директ</w:t>
      </w:r>
      <w:proofErr w:type="spellEnd"/>
      <w:r w:rsidRPr="004B7DB2">
        <w:rPr>
          <w:bCs/>
          <w:sz w:val="22"/>
          <w:szCs w:val="22"/>
          <w:lang w:val="x-none" w:eastAsia="x-none"/>
        </w:rPr>
        <w:t>-Медиа, 2018. – 186 с. : ил., табл. – Режим доступа: по подписке. – URL: https://biblioclub.ru/index.php?page=book&amp;id=495176 . – Текст : электронный.</w:t>
      </w:r>
    </w:p>
    <w:p w14:paraId="7B116C43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Логистика распределения : практикум/ И.В. Жуковская, Ф.Ф. </w:t>
      </w:r>
      <w:proofErr w:type="spellStart"/>
      <w:r w:rsidRPr="004B7DB2">
        <w:rPr>
          <w:bCs/>
          <w:sz w:val="22"/>
          <w:szCs w:val="22"/>
          <w:lang w:val="x-none" w:eastAsia="x-none"/>
        </w:rPr>
        <w:t>Галимулина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, А.А. </w:t>
      </w:r>
      <w:proofErr w:type="spellStart"/>
      <w:r w:rsidRPr="004B7DB2">
        <w:rPr>
          <w:bCs/>
          <w:sz w:val="22"/>
          <w:szCs w:val="22"/>
          <w:lang w:val="x-none" w:eastAsia="x-none"/>
        </w:rPr>
        <w:t>Лубнина</w:t>
      </w:r>
      <w:proofErr w:type="spellEnd"/>
      <w:r w:rsidRPr="004B7DB2">
        <w:rPr>
          <w:bCs/>
          <w:sz w:val="22"/>
          <w:szCs w:val="22"/>
          <w:lang w:val="x-none" w:eastAsia="x-none"/>
        </w:rPr>
        <w:t>, М.В. Леонова. – Казань : КНИТУ, 2018. – 84 с. : табл. – Режим доступа: по подписке. – URL: http://biblioclub.ru/index.php?page=book&amp;id=560809 . – Текст : электронный.</w:t>
      </w:r>
      <w:r w:rsidRPr="004B7DB2">
        <w:rPr>
          <w:bCs/>
          <w:sz w:val="22"/>
          <w:szCs w:val="22"/>
          <w:lang w:val="x-none" w:eastAsia="x-none"/>
        </w:rPr>
        <w:tab/>
      </w:r>
    </w:p>
    <w:p w14:paraId="667343EB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Сбытовая логистика // Марусева, И.В. Логистика: краткий курс: учеб. пос. / И.В. Марусева, В.В. Котов, И.Я. Савченко ; под общ. ред. И.В. Марусевой. – Москва ; Берлин : </w:t>
      </w:r>
      <w:proofErr w:type="spellStart"/>
      <w:r w:rsidRPr="004B7DB2">
        <w:rPr>
          <w:bCs/>
          <w:sz w:val="22"/>
          <w:szCs w:val="22"/>
          <w:lang w:val="x-none" w:eastAsia="x-none"/>
        </w:rPr>
        <w:t>Директ</w:t>
      </w:r>
      <w:proofErr w:type="spellEnd"/>
      <w:r w:rsidRPr="004B7DB2">
        <w:rPr>
          <w:bCs/>
          <w:sz w:val="22"/>
          <w:szCs w:val="22"/>
          <w:lang w:val="x-none" w:eastAsia="x-none"/>
        </w:rPr>
        <w:t>-Медиа, 2018. – 196 с. : ил., схем., табл. – Режим доступа: по подписке. – URL: http://biblioclub.ru/index.php?page=book&amp;id=494454 . – Текст : электронный.</w:t>
      </w:r>
    </w:p>
    <w:p w14:paraId="6F0178B1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Использование логистики распределения в деятельности предприятий// </w:t>
      </w:r>
      <w:proofErr w:type="spellStart"/>
      <w:r w:rsidRPr="004B7DB2">
        <w:rPr>
          <w:bCs/>
          <w:sz w:val="22"/>
          <w:szCs w:val="22"/>
          <w:lang w:val="x-none" w:eastAsia="x-none"/>
        </w:rPr>
        <w:t>Халатян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, С.Г. Логистика : учеб. пос.  / С.Г. </w:t>
      </w:r>
      <w:proofErr w:type="spellStart"/>
      <w:r w:rsidRPr="004B7DB2">
        <w:rPr>
          <w:bCs/>
          <w:sz w:val="22"/>
          <w:szCs w:val="22"/>
          <w:lang w:val="x-none" w:eastAsia="x-none"/>
        </w:rPr>
        <w:t>Халатян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, Е.Г. </w:t>
      </w:r>
      <w:proofErr w:type="spellStart"/>
      <w:r w:rsidRPr="004B7DB2">
        <w:rPr>
          <w:bCs/>
          <w:sz w:val="22"/>
          <w:szCs w:val="22"/>
          <w:lang w:val="x-none" w:eastAsia="x-none"/>
        </w:rPr>
        <w:t>Пиливанова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 ; под науч. ред. А.У. </w:t>
      </w:r>
      <w:proofErr w:type="spellStart"/>
      <w:r w:rsidRPr="004B7DB2">
        <w:rPr>
          <w:bCs/>
          <w:sz w:val="22"/>
          <w:szCs w:val="22"/>
          <w:lang w:val="x-none" w:eastAsia="x-none"/>
        </w:rPr>
        <w:t>Альбековой</w:t>
      </w:r>
      <w:proofErr w:type="spellEnd"/>
      <w:r w:rsidRPr="004B7DB2">
        <w:rPr>
          <w:bCs/>
          <w:sz w:val="22"/>
          <w:szCs w:val="22"/>
          <w:lang w:val="x-none" w:eastAsia="x-none"/>
        </w:rPr>
        <w:t>. – Ростов-на-Дону : Издательско-полиграфический комплекс РГЭУ (РИНХ), 2018. – 183 с. : табл., схем. – Режим доступа: по подписке. – URL: http://biblioclub.ru/index.php?page=book&amp;id=567211 . – Текст : электронный.</w:t>
      </w:r>
    </w:p>
    <w:p w14:paraId="268014D7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Производственно-распределительная логистика // Левкин, Г.Г. Логистика: учебник / Г.Г. Левкин. – Москва ; Берлин : </w:t>
      </w:r>
      <w:proofErr w:type="spellStart"/>
      <w:r w:rsidRPr="004B7DB2">
        <w:rPr>
          <w:bCs/>
          <w:sz w:val="22"/>
          <w:szCs w:val="22"/>
          <w:lang w:val="x-none" w:eastAsia="x-none"/>
        </w:rPr>
        <w:t>Директ</w:t>
      </w:r>
      <w:proofErr w:type="spellEnd"/>
      <w:r w:rsidRPr="004B7DB2">
        <w:rPr>
          <w:bCs/>
          <w:sz w:val="22"/>
          <w:szCs w:val="22"/>
          <w:lang w:val="x-none" w:eastAsia="x-none"/>
        </w:rPr>
        <w:t>-Медиа, 2018. – 282 с. : ил., табл., схем. – Режим доступа: по подписке. – URL: http://biblioclub.ru/index.php?page=book&amp;id=495094 . – Текст : электронный.</w:t>
      </w:r>
    </w:p>
    <w:p w14:paraId="1AAC3D5F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Управление распределением в цепи поставок //Акопова, Е. С. Управление цепями поставок в международной торговле : учебное пособие / Е. С. Акопова, Т. Е. </w:t>
      </w:r>
      <w:proofErr w:type="spellStart"/>
      <w:r w:rsidRPr="004B7DB2">
        <w:rPr>
          <w:bCs/>
          <w:sz w:val="22"/>
          <w:szCs w:val="22"/>
          <w:lang w:val="x-none" w:eastAsia="x-none"/>
        </w:rPr>
        <w:t>Евтодиева</w:t>
      </w:r>
      <w:proofErr w:type="spellEnd"/>
      <w:r w:rsidRPr="004B7DB2">
        <w:rPr>
          <w:bCs/>
          <w:sz w:val="22"/>
          <w:szCs w:val="22"/>
          <w:lang w:val="x-none" w:eastAsia="x-none"/>
        </w:rPr>
        <w:t>. – Ростов-на-Дону : Издательско-полиграфический комплекс РГЭУ (РИНХ), 2018. – 142 с. : схем., табл., ил. – Режим доступа: по подписке. – URL: https://biblioclub.ru/index.php?page=book&amp;id=567014 . – Текст : электронный.</w:t>
      </w:r>
    </w:p>
    <w:p w14:paraId="5CBB2101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Логистика сбыта // Левкин, Г.Г. Основы логистики: учеб. пос. / Г.Г. Левкин. – 3-е </w:t>
      </w:r>
      <w:r w:rsidRPr="004B7DB2">
        <w:rPr>
          <w:bCs/>
          <w:sz w:val="22"/>
          <w:szCs w:val="22"/>
          <w:lang w:val="x-none" w:eastAsia="x-none"/>
        </w:rPr>
        <w:lastRenderedPageBreak/>
        <w:t>изд. – Москва ; Вологда : Инфра-Инженерия, 2018. – 241 с. : ил. – Режим доступа: по подписке. – URL: http://biblioclub.ru/index.php?page=book&amp;id=493832 . – Текст : электронный.</w:t>
      </w:r>
    </w:p>
    <w:p w14:paraId="11EE05BF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Распределительная логистика // </w:t>
      </w:r>
      <w:proofErr w:type="spellStart"/>
      <w:r w:rsidRPr="004B7DB2">
        <w:rPr>
          <w:bCs/>
          <w:sz w:val="22"/>
          <w:szCs w:val="22"/>
          <w:lang w:val="x-none" w:eastAsia="x-none"/>
        </w:rPr>
        <w:t>Гаджинский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, А.М. Логистика: учебник / А.М. </w:t>
      </w:r>
      <w:proofErr w:type="spellStart"/>
      <w:r w:rsidRPr="004B7DB2">
        <w:rPr>
          <w:bCs/>
          <w:sz w:val="22"/>
          <w:szCs w:val="22"/>
          <w:lang w:val="x-none" w:eastAsia="x-none"/>
        </w:rPr>
        <w:t>Гаджинский</w:t>
      </w:r>
      <w:proofErr w:type="spellEnd"/>
      <w:r w:rsidRPr="004B7DB2">
        <w:rPr>
          <w:bCs/>
          <w:sz w:val="22"/>
          <w:szCs w:val="22"/>
          <w:lang w:val="x-none" w:eastAsia="x-none"/>
        </w:rPr>
        <w:t>. – 21-е изд. – Москва : Издательско-торговая корпорация «Дашков и К°», 2017. – 419 с. : ил. – Режим доступа: по подписке. – URL: http://biblioclub.ru/index.php?page=book&amp;id=495765 . – Текст : электронный.</w:t>
      </w:r>
    </w:p>
    <w:p w14:paraId="735F36D1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Логистика сбыта // Левкин, Г.Г. Коммерческая логистика: учебник / Г.Г. Левкин. – 3-е изд. – Москва ; Берлин : </w:t>
      </w:r>
      <w:proofErr w:type="spellStart"/>
      <w:r w:rsidRPr="004B7DB2">
        <w:rPr>
          <w:bCs/>
          <w:sz w:val="22"/>
          <w:szCs w:val="22"/>
          <w:lang w:val="x-none" w:eastAsia="x-none"/>
        </w:rPr>
        <w:t>Директ</w:t>
      </w:r>
      <w:proofErr w:type="spellEnd"/>
      <w:r w:rsidRPr="004B7DB2">
        <w:rPr>
          <w:bCs/>
          <w:sz w:val="22"/>
          <w:szCs w:val="22"/>
          <w:lang w:val="x-none" w:eastAsia="x-none"/>
        </w:rPr>
        <w:t>-Медиа, 2017. – 202 с. : ил., табл. – Режим доступа: по подписке. – URL: http://biblioclub.ru/index.php?page=book&amp;id=446237 . – Текст : электронный.</w:t>
      </w:r>
    </w:p>
    <w:p w14:paraId="26C6E63D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>Сбытовая логистика // Лавренко, Е.А. Логистика: практикум / Е.А. Лавренко, Д.Ю. Воронова. – Оренбург : ОГУ, 2017. – 224 с. : ил. – Режим доступа: по подписке. – URL: http://biblioclub.ru/index.php?page=book&amp;id=485361 . – Текст : электронный.</w:t>
      </w:r>
    </w:p>
    <w:p w14:paraId="377B84CF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proofErr w:type="spellStart"/>
      <w:r w:rsidRPr="004B7DB2">
        <w:rPr>
          <w:bCs/>
          <w:sz w:val="22"/>
          <w:szCs w:val="22"/>
          <w:lang w:val="x-none" w:eastAsia="x-none"/>
        </w:rPr>
        <w:t>Холмовский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 С.Г.  Распределительная логистика : учеб. пос. / С.Г. </w:t>
      </w:r>
      <w:proofErr w:type="spellStart"/>
      <w:r w:rsidRPr="004B7DB2">
        <w:rPr>
          <w:bCs/>
          <w:sz w:val="22"/>
          <w:szCs w:val="22"/>
          <w:lang w:val="x-none" w:eastAsia="x-none"/>
        </w:rPr>
        <w:t>Холмовский</w:t>
      </w:r>
      <w:proofErr w:type="spellEnd"/>
      <w:r w:rsidRPr="004B7DB2">
        <w:rPr>
          <w:bCs/>
          <w:sz w:val="22"/>
          <w:szCs w:val="22"/>
          <w:lang w:val="x-none" w:eastAsia="x-none"/>
        </w:rPr>
        <w:t>. — Иркутск : Изд-во БГУ, 2019. — 91 с. - https://elibrary.ru/item.asp?id=39181608. – Текст : электронный.</w:t>
      </w:r>
    </w:p>
    <w:p w14:paraId="18A2BA17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 xml:space="preserve">Распределительная логистика //  Основы управления производственными и материальными потоками : учебное пособие / Н. Ю. </w:t>
      </w:r>
      <w:proofErr w:type="spellStart"/>
      <w:r w:rsidRPr="004B7DB2">
        <w:rPr>
          <w:bCs/>
          <w:sz w:val="22"/>
          <w:szCs w:val="22"/>
          <w:lang w:val="x-none" w:eastAsia="x-none"/>
        </w:rPr>
        <w:t>Сопилко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, О. Ю. </w:t>
      </w:r>
      <w:proofErr w:type="spellStart"/>
      <w:r w:rsidRPr="004B7DB2">
        <w:rPr>
          <w:bCs/>
          <w:sz w:val="22"/>
          <w:szCs w:val="22"/>
          <w:lang w:val="x-none" w:eastAsia="x-none"/>
        </w:rPr>
        <w:t>Мясникова</w:t>
      </w:r>
      <w:proofErr w:type="spellEnd"/>
      <w:r w:rsidRPr="004B7DB2">
        <w:rPr>
          <w:bCs/>
          <w:sz w:val="22"/>
          <w:szCs w:val="22"/>
          <w:lang w:val="x-none" w:eastAsia="x-none"/>
        </w:rPr>
        <w:t>, И. И. Шаталова, Н. С. Щербакова. – Москва : РУДН, 2019. – 105 с. : ил. - https://www.elibrary.ru/item.asp?id=36763234</w:t>
      </w:r>
    </w:p>
    <w:p w14:paraId="35C9C35F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>Сбытовая логистика //</w:t>
      </w:r>
      <w:proofErr w:type="spellStart"/>
      <w:r w:rsidRPr="004B7DB2">
        <w:rPr>
          <w:bCs/>
          <w:sz w:val="22"/>
          <w:szCs w:val="22"/>
          <w:lang w:val="x-none" w:eastAsia="x-none"/>
        </w:rPr>
        <w:t>Афонин</w:t>
      </w:r>
      <w:proofErr w:type="spellEnd"/>
      <w:r w:rsidRPr="004B7DB2">
        <w:rPr>
          <w:bCs/>
          <w:sz w:val="22"/>
          <w:szCs w:val="22"/>
          <w:lang w:val="x-none" w:eastAsia="x-none"/>
        </w:rPr>
        <w:t xml:space="preserve"> А.М. и др. Промышленная логистика: учеб. пос. - Москва: Форум, 2020. - 304 с.</w:t>
      </w:r>
    </w:p>
    <w:p w14:paraId="1858E423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val="x-none" w:eastAsia="x-none"/>
        </w:rPr>
      </w:pPr>
      <w:r w:rsidRPr="004B7DB2">
        <w:rPr>
          <w:bCs/>
          <w:sz w:val="22"/>
          <w:szCs w:val="22"/>
          <w:lang w:val="x-none" w:eastAsia="x-none"/>
        </w:rPr>
        <w:t>Основные и обеспечивающие функциональные подсистемы логистики: учебник / Под ред. Аникина Б.А. - Москва: Проспект, 2020. - 608 с.</w:t>
      </w:r>
    </w:p>
    <w:p w14:paraId="2534D747" w14:textId="77777777" w:rsidR="004B7DB2" w:rsidRPr="004B7DB2" w:rsidRDefault="004B7DB2" w:rsidP="004B7DB2">
      <w:pPr>
        <w:widowControl w:val="0"/>
        <w:ind w:firstLine="709"/>
        <w:jc w:val="both"/>
        <w:rPr>
          <w:bCs/>
          <w:sz w:val="22"/>
          <w:szCs w:val="22"/>
          <w:lang w:val="x-none" w:eastAsia="x-none"/>
        </w:rPr>
      </w:pPr>
    </w:p>
    <w:p w14:paraId="773379FC" w14:textId="77777777" w:rsidR="004B7DB2" w:rsidRPr="004B7DB2" w:rsidRDefault="004B7DB2" w:rsidP="004B7DB2">
      <w:pPr>
        <w:widowControl w:val="0"/>
        <w:ind w:firstLine="709"/>
        <w:jc w:val="both"/>
        <w:rPr>
          <w:b/>
          <w:bCs/>
          <w:i/>
          <w:sz w:val="22"/>
          <w:szCs w:val="22"/>
          <w:lang w:eastAsia="x-none"/>
        </w:rPr>
      </w:pPr>
      <w:r w:rsidRPr="004B7DB2">
        <w:rPr>
          <w:b/>
          <w:bCs/>
          <w:i/>
          <w:sz w:val="22"/>
          <w:szCs w:val="22"/>
          <w:lang w:eastAsia="x-none"/>
        </w:rPr>
        <w:t>Электронные ресурсы</w:t>
      </w:r>
    </w:p>
    <w:p w14:paraId="0CDBA56C" w14:textId="77777777" w:rsidR="004B7DB2" w:rsidRPr="004B7DB2" w:rsidRDefault="004B7DB2" w:rsidP="004B7DB2">
      <w:pPr>
        <w:widowControl w:val="0"/>
        <w:ind w:firstLine="709"/>
        <w:jc w:val="both"/>
        <w:rPr>
          <w:bCs/>
          <w:sz w:val="22"/>
          <w:szCs w:val="22"/>
          <w:lang w:val="x-none" w:eastAsia="x-none"/>
        </w:rPr>
      </w:pPr>
    </w:p>
    <w:p w14:paraId="6165D0DC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bCs/>
          <w:sz w:val="22"/>
          <w:szCs w:val="22"/>
          <w:lang w:eastAsia="x-none"/>
        </w:rPr>
      </w:pPr>
      <w:r w:rsidRPr="004B7DB2">
        <w:rPr>
          <w:bCs/>
          <w:sz w:val="22"/>
          <w:szCs w:val="22"/>
          <w:lang w:val="x-none" w:eastAsia="x-none"/>
        </w:rPr>
        <w:t>Специализированный</w:t>
      </w:r>
      <w:r w:rsidRPr="004B7DB2">
        <w:rPr>
          <w:bCs/>
          <w:sz w:val="22"/>
          <w:szCs w:val="22"/>
          <w:lang w:eastAsia="x-none"/>
        </w:rPr>
        <w:t xml:space="preserve"> </w:t>
      </w:r>
      <w:r w:rsidRPr="004B7DB2">
        <w:rPr>
          <w:bCs/>
          <w:sz w:val="22"/>
          <w:szCs w:val="22"/>
          <w:lang w:val="x-none" w:eastAsia="x-none"/>
        </w:rPr>
        <w:t>научно-практический</w:t>
      </w:r>
      <w:r w:rsidRPr="004B7DB2">
        <w:rPr>
          <w:bCs/>
          <w:sz w:val="22"/>
          <w:szCs w:val="22"/>
          <w:lang w:eastAsia="x-none"/>
        </w:rPr>
        <w:t xml:space="preserve"> </w:t>
      </w:r>
      <w:r w:rsidRPr="004B7DB2">
        <w:rPr>
          <w:bCs/>
          <w:sz w:val="22"/>
          <w:szCs w:val="22"/>
          <w:lang w:val="x-none" w:eastAsia="x-none"/>
        </w:rPr>
        <w:t>журнал</w:t>
      </w:r>
      <w:r w:rsidRPr="004B7DB2">
        <w:rPr>
          <w:bCs/>
          <w:sz w:val="22"/>
          <w:szCs w:val="22"/>
          <w:lang w:eastAsia="x-none"/>
        </w:rPr>
        <w:t xml:space="preserve"> «Логистика» </w:t>
      </w:r>
      <w:r w:rsidRPr="004B7DB2">
        <w:rPr>
          <w:sz w:val="24"/>
          <w:szCs w:val="24"/>
          <w:lang w:val="x-none" w:eastAsia="x-none"/>
        </w:rPr>
        <w:t>– Режим доступа</w:t>
      </w:r>
      <w:r w:rsidRPr="004B7DB2">
        <w:rPr>
          <w:sz w:val="24"/>
          <w:szCs w:val="24"/>
          <w:lang w:eastAsia="x-none"/>
        </w:rPr>
        <w:t>:</w:t>
      </w:r>
      <w:r w:rsidRPr="004B7DB2">
        <w:rPr>
          <w:bCs/>
          <w:sz w:val="22"/>
          <w:szCs w:val="22"/>
          <w:lang w:eastAsia="x-none"/>
        </w:rPr>
        <w:t xml:space="preserve"> </w:t>
      </w:r>
      <w:hyperlink r:id="rId31" w:history="1">
        <w:r w:rsidRPr="004B7DB2">
          <w:rPr>
            <w:bCs/>
            <w:color w:val="0000FF"/>
            <w:sz w:val="22"/>
            <w:szCs w:val="22"/>
            <w:u w:val="single"/>
            <w:lang w:eastAsia="x-none"/>
          </w:rPr>
          <w:t>http://www.logistika-prim.ru/</w:t>
        </w:r>
      </w:hyperlink>
    </w:p>
    <w:p w14:paraId="1A0A83B5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sz w:val="24"/>
          <w:szCs w:val="24"/>
          <w:lang w:val="x-none" w:eastAsia="x-none"/>
        </w:rPr>
      </w:pPr>
      <w:r w:rsidRPr="004B7DB2">
        <w:rPr>
          <w:sz w:val="24"/>
          <w:szCs w:val="24"/>
          <w:lang w:val="x-none" w:eastAsia="x-none"/>
        </w:rPr>
        <w:t>Журнал «Логистика и управление» – Режим доступа</w:t>
      </w:r>
      <w:r w:rsidRPr="004B7DB2">
        <w:rPr>
          <w:sz w:val="24"/>
          <w:szCs w:val="24"/>
          <w:lang w:eastAsia="x-none"/>
        </w:rPr>
        <w:t>:</w:t>
      </w:r>
      <w:r w:rsidRPr="004B7DB2">
        <w:rPr>
          <w:sz w:val="24"/>
          <w:szCs w:val="24"/>
          <w:lang w:val="x-none" w:eastAsia="x-none"/>
        </w:rPr>
        <w:t xml:space="preserve"> </w:t>
      </w:r>
      <w:hyperlink r:id="rId32" w:history="1">
        <w:r w:rsidRPr="004B7DB2">
          <w:rPr>
            <w:color w:val="0000FF"/>
            <w:sz w:val="24"/>
            <w:szCs w:val="24"/>
            <w:u w:val="single"/>
            <w:lang w:val="x-none" w:eastAsia="x-none"/>
          </w:rPr>
          <w:t>http://www.logistpro.ru/</w:t>
        </w:r>
      </w:hyperlink>
      <w:r w:rsidRPr="004B7DB2">
        <w:rPr>
          <w:sz w:val="24"/>
          <w:szCs w:val="24"/>
          <w:lang w:val="x-none" w:eastAsia="x-none"/>
        </w:rPr>
        <w:t>.</w:t>
      </w:r>
    </w:p>
    <w:p w14:paraId="206B6CEE" w14:textId="77777777" w:rsidR="004B7DB2" w:rsidRPr="004B7DB2" w:rsidRDefault="004B7DB2" w:rsidP="004B7DB2">
      <w:pPr>
        <w:widowControl w:val="0"/>
        <w:numPr>
          <w:ilvl w:val="0"/>
          <w:numId w:val="43"/>
        </w:numPr>
        <w:spacing w:line="276" w:lineRule="auto"/>
        <w:ind w:left="0" w:firstLine="709"/>
        <w:jc w:val="both"/>
        <w:rPr>
          <w:sz w:val="24"/>
          <w:szCs w:val="24"/>
          <w:lang w:val="x-none" w:eastAsia="x-none"/>
        </w:rPr>
      </w:pPr>
      <w:r w:rsidRPr="004B7DB2">
        <w:rPr>
          <w:sz w:val="24"/>
          <w:szCs w:val="24"/>
          <w:lang w:val="x-none" w:eastAsia="x-none"/>
        </w:rPr>
        <w:t>Журнал о логистике в бизнесе «</w:t>
      </w:r>
      <w:proofErr w:type="spellStart"/>
      <w:r w:rsidRPr="004B7DB2">
        <w:rPr>
          <w:sz w:val="24"/>
          <w:szCs w:val="24"/>
          <w:lang w:val="x-none" w:eastAsia="x-none"/>
        </w:rPr>
        <w:t>Логинфо</w:t>
      </w:r>
      <w:proofErr w:type="spellEnd"/>
      <w:r w:rsidRPr="004B7DB2">
        <w:rPr>
          <w:sz w:val="24"/>
          <w:szCs w:val="24"/>
          <w:lang w:val="x-none" w:eastAsia="x-none"/>
        </w:rPr>
        <w:t>» – Режим доступа</w:t>
      </w:r>
      <w:r w:rsidRPr="004B7DB2">
        <w:rPr>
          <w:sz w:val="24"/>
          <w:szCs w:val="24"/>
          <w:lang w:eastAsia="x-none"/>
        </w:rPr>
        <w:t>:</w:t>
      </w:r>
      <w:r w:rsidRPr="004B7DB2">
        <w:rPr>
          <w:sz w:val="24"/>
          <w:szCs w:val="24"/>
          <w:lang w:val="x-none" w:eastAsia="x-none"/>
        </w:rPr>
        <w:t xml:space="preserve"> </w:t>
      </w:r>
      <w:hyperlink r:id="rId33" w:history="1">
        <w:r w:rsidRPr="004B7DB2">
          <w:rPr>
            <w:color w:val="0000FF"/>
            <w:sz w:val="24"/>
            <w:szCs w:val="24"/>
            <w:u w:val="single"/>
            <w:lang w:val="x-none" w:eastAsia="x-none"/>
          </w:rPr>
          <w:t>http://loginfo.ru/</w:t>
        </w:r>
      </w:hyperlink>
    </w:p>
    <w:p w14:paraId="02F2FBDB" w14:textId="77777777" w:rsidR="00EC6CB5" w:rsidRPr="004B7DB2" w:rsidRDefault="00EC6CB5" w:rsidP="00EC6CB5">
      <w:pPr>
        <w:rPr>
          <w:lang w:val="x-none"/>
        </w:rPr>
      </w:pPr>
    </w:p>
    <w:bookmarkEnd w:id="14"/>
    <w:p w14:paraId="3EB4B2D6" w14:textId="77777777" w:rsidR="00493352" w:rsidRDefault="00493352" w:rsidP="00177773">
      <w:pPr>
        <w:pStyle w:val="15"/>
        <w:tabs>
          <w:tab w:val="left" w:pos="1466"/>
        </w:tabs>
        <w:spacing w:line="360" w:lineRule="auto"/>
        <w:ind w:firstLine="709"/>
        <w:jc w:val="both"/>
        <w:rPr>
          <w:b/>
          <w:bCs/>
          <w:u w:val="single"/>
        </w:rPr>
      </w:pPr>
    </w:p>
    <w:p w14:paraId="353D9104" w14:textId="756F67FB" w:rsidR="00E9523A" w:rsidRDefault="00E9523A">
      <w:pPr>
        <w:rPr>
          <w:bCs/>
          <w:color w:val="1F1F1F"/>
        </w:rPr>
      </w:pPr>
      <w:r>
        <w:rPr>
          <w:bCs/>
          <w:color w:val="1F1F1F"/>
        </w:rPr>
        <w:br w:type="page"/>
      </w:r>
    </w:p>
    <w:p w14:paraId="1DA2E120" w14:textId="77777777" w:rsidR="00E9523A" w:rsidRPr="0060110A" w:rsidRDefault="00E9523A" w:rsidP="00E9523A">
      <w:pPr>
        <w:pStyle w:val="1"/>
        <w:rPr>
          <w:szCs w:val="24"/>
        </w:rPr>
      </w:pPr>
      <w:r w:rsidRPr="0060110A">
        <w:rPr>
          <w:szCs w:val="24"/>
        </w:rPr>
        <w:lastRenderedPageBreak/>
        <w:t>ПРИЛОЖЕНИЯ</w:t>
      </w:r>
    </w:p>
    <w:p w14:paraId="0CA34791" w14:textId="77777777" w:rsidR="00E9523A" w:rsidRPr="0060110A" w:rsidRDefault="00E9523A" w:rsidP="00E9523A">
      <w:pPr>
        <w:jc w:val="right"/>
        <w:rPr>
          <w:bCs/>
          <w:sz w:val="24"/>
          <w:szCs w:val="24"/>
        </w:rPr>
      </w:pPr>
    </w:p>
    <w:p w14:paraId="6EFD4F54" w14:textId="77777777" w:rsidR="00E9523A" w:rsidRPr="0060110A" w:rsidRDefault="00E9523A" w:rsidP="00E9523A">
      <w:pPr>
        <w:jc w:val="right"/>
        <w:rPr>
          <w:sz w:val="24"/>
          <w:szCs w:val="24"/>
        </w:rPr>
      </w:pPr>
      <w:r w:rsidRPr="0060110A">
        <w:rPr>
          <w:bCs/>
          <w:sz w:val="24"/>
          <w:szCs w:val="24"/>
        </w:rPr>
        <w:t>Приложение 1</w:t>
      </w:r>
    </w:p>
    <w:p w14:paraId="06D93890" w14:textId="77777777" w:rsidR="00E9523A" w:rsidRPr="0060110A" w:rsidRDefault="00E9523A" w:rsidP="00E9523A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E9523A" w:rsidRPr="0060110A" w14:paraId="05F4818C" w14:textId="77777777" w:rsidTr="001545F4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565BA748" w14:textId="77777777" w:rsidR="00E9523A" w:rsidRPr="0060110A" w:rsidRDefault="00E9523A" w:rsidP="001545F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0110A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152D4D20" w14:textId="77777777" w:rsidR="00E9523A" w:rsidRPr="0060110A" w:rsidRDefault="00E9523A" w:rsidP="001545F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60110A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101A7ED3" w14:textId="77777777" w:rsidR="00E9523A" w:rsidRPr="00F8583E" w:rsidRDefault="00E9523A" w:rsidP="00E9523A">
      <w:pPr>
        <w:jc w:val="center"/>
        <w:rPr>
          <w:b/>
          <w:bCs/>
          <w:sz w:val="28"/>
          <w:szCs w:val="28"/>
        </w:rPr>
      </w:pPr>
      <w:bookmarkStart w:id="15" w:name="_Toc2694747"/>
      <w:r w:rsidRPr="00F8583E">
        <w:rPr>
          <w:b/>
          <w:bCs/>
          <w:sz w:val="28"/>
          <w:szCs w:val="28"/>
        </w:rPr>
        <w:t>ОТЧЕТ ПО ПРАКТИКЕ</w:t>
      </w:r>
      <w:bookmarkEnd w:id="15"/>
    </w:p>
    <w:p w14:paraId="63802982" w14:textId="77777777" w:rsidR="00E9523A" w:rsidRPr="0060110A" w:rsidRDefault="00E9523A" w:rsidP="00E9523A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9523A" w:rsidRPr="0060110A" w14:paraId="1CA6D26C" w14:textId="77777777" w:rsidTr="001545F4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46C55DA8" w14:textId="5976CAD3" w:rsidR="00E9523A" w:rsidRPr="0060110A" w:rsidRDefault="00E9523A" w:rsidP="00E9523A">
            <w:pPr>
              <w:ind w:left="-36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</w:t>
            </w:r>
            <w:r w:rsidRPr="0060110A">
              <w:rPr>
                <w:b/>
                <w:sz w:val="28"/>
                <w:szCs w:val="28"/>
              </w:rPr>
              <w:t xml:space="preserve"> практика</w:t>
            </w:r>
          </w:p>
        </w:tc>
      </w:tr>
      <w:tr w:rsidR="00E9523A" w:rsidRPr="0060110A" w14:paraId="70C529D9" w14:textId="77777777" w:rsidTr="001545F4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46E32B49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(указать вид практики)</w:t>
            </w:r>
          </w:p>
          <w:p w14:paraId="14007640" w14:textId="0A297413" w:rsidR="00E9523A" w:rsidRPr="0060110A" w:rsidRDefault="00F93E45" w:rsidP="00711C8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ПМ 0</w:t>
            </w:r>
            <w:r w:rsidR="00711C8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711C8A" w:rsidRPr="00711C8A">
              <w:rPr>
                <w:b/>
                <w:sz w:val="22"/>
                <w:szCs w:val="22"/>
              </w:rPr>
              <w:t>Планирование и организация логистических процессов в производстве и распределении</w:t>
            </w:r>
          </w:p>
        </w:tc>
      </w:tr>
    </w:tbl>
    <w:p w14:paraId="56E3574D" w14:textId="77777777" w:rsidR="00E9523A" w:rsidRPr="0060110A" w:rsidRDefault="00E9523A" w:rsidP="00E9523A">
      <w:pPr>
        <w:contextualSpacing/>
        <w:rPr>
          <w:vanish/>
        </w:rPr>
      </w:pPr>
    </w:p>
    <w:tbl>
      <w:tblPr>
        <w:tblW w:w="9894" w:type="dxa"/>
        <w:tblInd w:w="-72" w:type="dxa"/>
        <w:tblLook w:val="01E0" w:firstRow="1" w:lastRow="1" w:firstColumn="1" w:lastColumn="1" w:noHBand="0" w:noVBand="0"/>
      </w:tblPr>
      <w:tblGrid>
        <w:gridCol w:w="9894"/>
      </w:tblGrid>
      <w:tr w:rsidR="00E9523A" w:rsidRPr="0060110A" w14:paraId="3AA06CFA" w14:textId="77777777" w:rsidTr="001545F4">
        <w:trPr>
          <w:trHeight w:val="574"/>
        </w:trPr>
        <w:tc>
          <w:tcPr>
            <w:tcW w:w="9894" w:type="dxa"/>
            <w:tcBorders>
              <w:top w:val="single" w:sz="4" w:space="0" w:color="auto"/>
            </w:tcBorders>
          </w:tcPr>
          <w:p w14:paraId="6A990D58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(индекс и наименование профессионального модуля)</w:t>
            </w:r>
          </w:p>
          <w:p w14:paraId="0CA1EA26" w14:textId="1B903007" w:rsidR="00E9523A" w:rsidRPr="0060110A" w:rsidRDefault="00E9523A" w:rsidP="00983A08">
            <w:pPr>
              <w:spacing w:before="120"/>
              <w:jc w:val="center"/>
            </w:pPr>
          </w:p>
        </w:tc>
      </w:tr>
      <w:tr w:rsidR="00E9523A" w:rsidRPr="0060110A" w14:paraId="7DA53C18" w14:textId="77777777" w:rsidTr="001545F4">
        <w:trPr>
          <w:trHeight w:val="716"/>
        </w:trPr>
        <w:tc>
          <w:tcPr>
            <w:tcW w:w="9894" w:type="dxa"/>
            <w:tcBorders>
              <w:top w:val="single" w:sz="4" w:space="0" w:color="auto"/>
            </w:tcBorders>
          </w:tcPr>
          <w:p w14:paraId="37817D00" w14:textId="77777777" w:rsidR="00E9523A" w:rsidRPr="0060110A" w:rsidRDefault="00E9523A" w:rsidP="001545F4">
            <w:pPr>
              <w:contextualSpacing/>
              <w:jc w:val="center"/>
              <w:rPr>
                <w:b/>
              </w:rPr>
            </w:pPr>
            <w:r w:rsidRPr="0060110A">
              <w:t>(место прохождения практики: наименование юридического лица)</w:t>
            </w:r>
          </w:p>
        </w:tc>
      </w:tr>
      <w:tr w:rsidR="00E9523A" w:rsidRPr="0060110A" w14:paraId="4B968886" w14:textId="77777777" w:rsidTr="001545F4">
        <w:trPr>
          <w:trHeight w:val="73"/>
        </w:trPr>
        <w:tc>
          <w:tcPr>
            <w:tcW w:w="9894" w:type="dxa"/>
            <w:tcBorders>
              <w:bottom w:val="single" w:sz="4" w:space="0" w:color="auto"/>
            </w:tcBorders>
          </w:tcPr>
          <w:p w14:paraId="46FF4F6B" w14:textId="77777777" w:rsidR="00E9523A" w:rsidRPr="0060110A" w:rsidRDefault="00E9523A" w:rsidP="00983A08">
            <w:pPr>
              <w:contextualSpacing/>
              <w:jc w:val="center"/>
              <w:rPr>
                <w:b/>
              </w:rPr>
            </w:pPr>
          </w:p>
        </w:tc>
      </w:tr>
      <w:tr w:rsidR="00E9523A" w:rsidRPr="0060110A" w14:paraId="4BF8AA04" w14:textId="77777777" w:rsidTr="001545F4">
        <w:trPr>
          <w:trHeight w:val="244"/>
        </w:trPr>
        <w:tc>
          <w:tcPr>
            <w:tcW w:w="9894" w:type="dxa"/>
            <w:tcBorders>
              <w:top w:val="single" w:sz="4" w:space="0" w:color="auto"/>
            </w:tcBorders>
          </w:tcPr>
          <w:p w14:paraId="69004F8C" w14:textId="77777777" w:rsidR="00E9523A" w:rsidRPr="0060110A" w:rsidRDefault="00E9523A" w:rsidP="001545F4">
            <w:pPr>
              <w:contextualSpacing/>
              <w:jc w:val="center"/>
              <w:rPr>
                <w:b/>
              </w:rPr>
            </w:pPr>
            <w:r w:rsidRPr="0060110A">
              <w:t>(период прохождения практики)</w:t>
            </w:r>
          </w:p>
        </w:tc>
      </w:tr>
    </w:tbl>
    <w:p w14:paraId="1D9F3478" w14:textId="77777777" w:rsidR="00E9523A" w:rsidRPr="0060110A" w:rsidRDefault="00E9523A" w:rsidP="00E9523A">
      <w:pPr>
        <w:contextualSpacing/>
        <w:jc w:val="center"/>
      </w:pPr>
    </w:p>
    <w:p w14:paraId="7FACB156" w14:textId="77777777" w:rsidR="00E9523A" w:rsidRPr="0060110A" w:rsidRDefault="00E9523A" w:rsidP="00E9523A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9523A" w:rsidRPr="0060110A" w14:paraId="6BBC7C9C" w14:textId="77777777" w:rsidTr="001545F4">
        <w:trPr>
          <w:jc w:val="right"/>
        </w:trPr>
        <w:tc>
          <w:tcPr>
            <w:tcW w:w="2552" w:type="dxa"/>
          </w:tcPr>
          <w:p w14:paraId="1F1C36F7" w14:textId="77777777" w:rsidR="00E9523A" w:rsidRPr="0060110A" w:rsidRDefault="00E9523A" w:rsidP="001545F4">
            <w:pPr>
              <w:contextualSpacing/>
              <w:rPr>
                <w:b/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Студента (</w:t>
            </w:r>
            <w:proofErr w:type="spellStart"/>
            <w:r w:rsidRPr="0060110A">
              <w:rPr>
                <w:sz w:val="28"/>
                <w:szCs w:val="28"/>
              </w:rPr>
              <w:t>ки</w:t>
            </w:r>
            <w:proofErr w:type="spellEnd"/>
            <w:r w:rsidRPr="0060110A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8756BFD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10FCE995" w14:textId="77777777" w:rsidTr="001545F4">
        <w:trPr>
          <w:jc w:val="right"/>
        </w:trPr>
        <w:tc>
          <w:tcPr>
            <w:tcW w:w="2552" w:type="dxa"/>
          </w:tcPr>
          <w:p w14:paraId="39055340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  <w:p w14:paraId="1C578B5B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589D203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</w:t>
            </w:r>
            <w:proofErr w:type="spellStart"/>
            <w:r w:rsidRPr="0060110A">
              <w:t>ф.и.о.</w:t>
            </w:r>
            <w:proofErr w:type="spellEnd"/>
            <w:r w:rsidRPr="0060110A">
              <w:t xml:space="preserve"> полностью в родительном падеже)</w:t>
            </w:r>
          </w:p>
          <w:p w14:paraId="734AA084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1DBE8BC6" w14:textId="77777777" w:rsidTr="001545F4">
        <w:trPr>
          <w:trHeight w:val="471"/>
          <w:jc w:val="right"/>
        </w:trPr>
        <w:tc>
          <w:tcPr>
            <w:tcW w:w="2552" w:type="dxa"/>
          </w:tcPr>
          <w:p w14:paraId="5199B5E5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0E3F7F2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(номер группы)</w:t>
            </w:r>
          </w:p>
          <w:p w14:paraId="14ABCC05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«____»__________________20__ г.</w:t>
            </w:r>
          </w:p>
        </w:tc>
      </w:tr>
      <w:tr w:rsidR="00E9523A" w:rsidRPr="0060110A" w14:paraId="73E6ED95" w14:textId="77777777" w:rsidTr="001545F4">
        <w:trPr>
          <w:jc w:val="right"/>
        </w:trPr>
        <w:tc>
          <w:tcPr>
            <w:tcW w:w="2552" w:type="dxa"/>
          </w:tcPr>
          <w:p w14:paraId="3204E7FF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144FCE7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  <w:p w14:paraId="4EA6E689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516DC8FD" w14:textId="77777777" w:rsidTr="001545F4">
        <w:trPr>
          <w:jc w:val="right"/>
        </w:trPr>
        <w:tc>
          <w:tcPr>
            <w:tcW w:w="2552" w:type="dxa"/>
          </w:tcPr>
          <w:p w14:paraId="7D35744C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6BB7B87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</w:t>
            </w:r>
            <w:proofErr w:type="spellStart"/>
            <w:r w:rsidRPr="0060110A">
              <w:t>ф.и.о.</w:t>
            </w:r>
            <w:proofErr w:type="spellEnd"/>
            <w:r w:rsidRPr="0060110A">
              <w:t xml:space="preserve"> полностью)</w:t>
            </w:r>
          </w:p>
          <w:p w14:paraId="617E9D84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«____»__________________20__ г.</w:t>
            </w:r>
          </w:p>
        </w:tc>
      </w:tr>
      <w:tr w:rsidR="00E9523A" w:rsidRPr="0060110A" w14:paraId="70A77522" w14:textId="77777777" w:rsidTr="001545F4">
        <w:trPr>
          <w:jc w:val="right"/>
        </w:trPr>
        <w:tc>
          <w:tcPr>
            <w:tcW w:w="2552" w:type="dxa"/>
          </w:tcPr>
          <w:p w14:paraId="7BC46B4C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  <w:p w14:paraId="39553733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5336B48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6A35A081" w14:textId="77777777" w:rsidTr="001545F4">
        <w:trPr>
          <w:trHeight w:val="589"/>
          <w:jc w:val="right"/>
        </w:trPr>
        <w:tc>
          <w:tcPr>
            <w:tcW w:w="2552" w:type="dxa"/>
          </w:tcPr>
          <w:p w14:paraId="63457A3B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B6F2463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  <w:p w14:paraId="71D3ECF0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17F35359" w14:textId="77777777" w:rsidTr="001545F4">
        <w:trPr>
          <w:jc w:val="right"/>
        </w:trPr>
        <w:tc>
          <w:tcPr>
            <w:tcW w:w="2552" w:type="dxa"/>
          </w:tcPr>
          <w:p w14:paraId="265B75AB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DBDDDD1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(подпись руководителя (без расшифровки)</w:t>
            </w:r>
          </w:p>
        </w:tc>
      </w:tr>
    </w:tbl>
    <w:p w14:paraId="6CD14E8D" w14:textId="77777777" w:rsidR="00E9523A" w:rsidRPr="0060110A" w:rsidRDefault="00E9523A" w:rsidP="00E9523A">
      <w:pPr>
        <w:contextualSpacing/>
        <w:outlineLvl w:val="0"/>
        <w:rPr>
          <w:sz w:val="28"/>
          <w:szCs w:val="28"/>
        </w:rPr>
      </w:pPr>
      <w:bookmarkStart w:id="16" w:name="_Toc2694748"/>
    </w:p>
    <w:p w14:paraId="34BF7388" w14:textId="77777777" w:rsidR="00E9523A" w:rsidRPr="0060110A" w:rsidRDefault="00E9523A" w:rsidP="00E9523A">
      <w:pPr>
        <w:contextualSpacing/>
        <w:jc w:val="center"/>
        <w:outlineLvl w:val="0"/>
        <w:rPr>
          <w:sz w:val="28"/>
          <w:szCs w:val="28"/>
        </w:rPr>
      </w:pPr>
    </w:p>
    <w:p w14:paraId="2FBFE912" w14:textId="77777777" w:rsidR="00E9523A" w:rsidRPr="0060110A" w:rsidRDefault="00E9523A" w:rsidP="00E9523A">
      <w:pPr>
        <w:contextualSpacing/>
        <w:jc w:val="center"/>
        <w:outlineLvl w:val="0"/>
        <w:rPr>
          <w:sz w:val="28"/>
          <w:szCs w:val="28"/>
        </w:rPr>
      </w:pPr>
    </w:p>
    <w:p w14:paraId="705D2802" w14:textId="77777777" w:rsidR="00E9523A" w:rsidRPr="0060110A" w:rsidRDefault="00E9523A" w:rsidP="00E9523A">
      <w:pPr>
        <w:contextualSpacing/>
        <w:jc w:val="center"/>
        <w:outlineLvl w:val="0"/>
        <w:rPr>
          <w:sz w:val="28"/>
          <w:szCs w:val="28"/>
        </w:rPr>
      </w:pPr>
    </w:p>
    <w:p w14:paraId="40D4D813" w14:textId="77777777" w:rsidR="00E9523A" w:rsidRPr="00F8583E" w:rsidRDefault="00E9523A" w:rsidP="00E9523A">
      <w:pPr>
        <w:jc w:val="center"/>
        <w:rPr>
          <w:sz w:val="28"/>
          <w:szCs w:val="28"/>
        </w:rPr>
      </w:pPr>
      <w:r w:rsidRPr="00F8583E">
        <w:rPr>
          <w:sz w:val="28"/>
          <w:szCs w:val="28"/>
        </w:rPr>
        <w:t>Пермь 20</w:t>
      </w:r>
      <w:bookmarkEnd w:id="16"/>
      <w:r w:rsidRPr="00F8583E">
        <w:rPr>
          <w:sz w:val="28"/>
          <w:szCs w:val="28"/>
        </w:rPr>
        <w:t>2_</w:t>
      </w:r>
    </w:p>
    <w:p w14:paraId="40723AC7" w14:textId="77777777" w:rsidR="00E9523A" w:rsidRPr="0060110A" w:rsidRDefault="00E9523A" w:rsidP="00E9523A">
      <w:pPr>
        <w:jc w:val="right"/>
        <w:rPr>
          <w:bCs/>
          <w:sz w:val="24"/>
          <w:szCs w:val="24"/>
        </w:rPr>
      </w:pPr>
    </w:p>
    <w:p w14:paraId="7945B104" w14:textId="77777777" w:rsidR="00E9523A" w:rsidRPr="0060110A" w:rsidRDefault="00E9523A" w:rsidP="00E9523A">
      <w:pPr>
        <w:jc w:val="right"/>
        <w:rPr>
          <w:bCs/>
          <w:sz w:val="24"/>
          <w:szCs w:val="24"/>
        </w:rPr>
      </w:pPr>
    </w:p>
    <w:p w14:paraId="01A4E6A9" w14:textId="77777777" w:rsidR="00E9523A" w:rsidRDefault="00E9523A" w:rsidP="00E9523A">
      <w:pPr>
        <w:jc w:val="right"/>
        <w:rPr>
          <w:bCs/>
          <w:sz w:val="24"/>
          <w:szCs w:val="24"/>
        </w:rPr>
      </w:pPr>
    </w:p>
    <w:p w14:paraId="2E318CC8" w14:textId="7F6134A2" w:rsidR="00E9523A" w:rsidRDefault="00E9523A">
      <w:pPr>
        <w:rPr>
          <w:bCs/>
          <w:sz w:val="24"/>
          <w:szCs w:val="24"/>
        </w:rPr>
      </w:pPr>
    </w:p>
    <w:p w14:paraId="4F2D16F9" w14:textId="77777777" w:rsidR="00983A08" w:rsidRDefault="00983A08">
      <w:pPr>
        <w:rPr>
          <w:bCs/>
          <w:sz w:val="24"/>
          <w:szCs w:val="24"/>
        </w:rPr>
      </w:pPr>
    </w:p>
    <w:p w14:paraId="0FD72C7F" w14:textId="77777777" w:rsidR="00983A08" w:rsidRDefault="00983A08">
      <w:pPr>
        <w:rPr>
          <w:bCs/>
          <w:sz w:val="24"/>
          <w:szCs w:val="24"/>
        </w:rPr>
      </w:pPr>
    </w:p>
    <w:p w14:paraId="4CD2B60A" w14:textId="77777777" w:rsidR="00983A08" w:rsidRDefault="00983A08">
      <w:pPr>
        <w:rPr>
          <w:bCs/>
          <w:sz w:val="24"/>
          <w:szCs w:val="24"/>
        </w:rPr>
      </w:pPr>
    </w:p>
    <w:p w14:paraId="4A9E766C" w14:textId="77777777" w:rsidR="00983A08" w:rsidRDefault="00983A08">
      <w:pPr>
        <w:rPr>
          <w:bCs/>
          <w:sz w:val="24"/>
          <w:szCs w:val="24"/>
        </w:rPr>
      </w:pPr>
    </w:p>
    <w:p w14:paraId="62E1E568" w14:textId="7499C050" w:rsidR="00983A08" w:rsidRPr="0060110A" w:rsidRDefault="00983A08" w:rsidP="00983A08">
      <w:pPr>
        <w:jc w:val="right"/>
        <w:rPr>
          <w:sz w:val="24"/>
          <w:szCs w:val="24"/>
        </w:rPr>
      </w:pPr>
      <w:r w:rsidRPr="0060110A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2</w:t>
      </w:r>
    </w:p>
    <w:p w14:paraId="3C31F071" w14:textId="77777777" w:rsidR="00983A08" w:rsidRDefault="00983A08">
      <w:pPr>
        <w:rPr>
          <w:bCs/>
          <w:sz w:val="24"/>
          <w:szCs w:val="24"/>
        </w:rPr>
      </w:pPr>
    </w:p>
    <w:p w14:paraId="715C5CCE" w14:textId="77777777" w:rsidR="00983A08" w:rsidRDefault="00983A08">
      <w:pPr>
        <w:rPr>
          <w:bCs/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F93E45" w:rsidRPr="0060110A" w14:paraId="430A5CB0" w14:textId="77777777" w:rsidTr="001545F4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4A694018" w14:textId="77777777" w:rsidR="00F93E45" w:rsidRPr="0060110A" w:rsidRDefault="00F93E45" w:rsidP="001545F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0110A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42CCBA0D" w14:textId="77777777" w:rsidR="00F93E45" w:rsidRPr="0060110A" w:rsidRDefault="00F93E45" w:rsidP="001545F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60110A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35"/>
        <w:gridCol w:w="1135"/>
        <w:gridCol w:w="2692"/>
        <w:gridCol w:w="2126"/>
      </w:tblGrid>
      <w:tr w:rsidR="00F93E45" w:rsidRPr="0060110A" w14:paraId="4531BE5B" w14:textId="77777777" w:rsidTr="008B50C8">
        <w:tc>
          <w:tcPr>
            <w:tcW w:w="5000" w:type="pct"/>
            <w:gridSpan w:val="5"/>
          </w:tcPr>
          <w:p w14:paraId="7F92AF37" w14:textId="77777777" w:rsidR="00F93E45" w:rsidRPr="0060110A" w:rsidRDefault="00F93E45" w:rsidP="001545F4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60110A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3958C4AC" w14:textId="77777777" w:rsidR="00F93E45" w:rsidRPr="0060110A" w:rsidRDefault="00F93E45" w:rsidP="001545F4">
            <w:pPr>
              <w:jc w:val="center"/>
              <w:rPr>
                <w:sz w:val="22"/>
                <w:szCs w:val="22"/>
                <w:u w:val="single"/>
              </w:rPr>
            </w:pPr>
            <w:r w:rsidRPr="0060110A">
              <w:rPr>
                <w:sz w:val="22"/>
                <w:szCs w:val="22"/>
              </w:rPr>
              <w:t>_____________________________________________________________________</w:t>
            </w:r>
          </w:p>
          <w:p w14:paraId="1D7DBF59" w14:textId="77777777" w:rsidR="00F93E45" w:rsidRPr="0060110A" w:rsidRDefault="00F93E45" w:rsidP="001545F4">
            <w:pPr>
              <w:jc w:val="center"/>
              <w:rPr>
                <w:i/>
                <w:iCs/>
                <w:sz w:val="22"/>
                <w:szCs w:val="22"/>
              </w:rPr>
            </w:pPr>
            <w:r w:rsidRPr="0060110A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5E3822CE" w14:textId="6FD8D8A5" w:rsidR="00F93E45" w:rsidRDefault="00F93E45" w:rsidP="001545F4">
            <w:pPr>
              <w:contextualSpacing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студент ___________ группы по специальности  </w:t>
            </w:r>
          </w:p>
          <w:p w14:paraId="7C226A08" w14:textId="2A9C1C1E" w:rsidR="00F93E45" w:rsidRPr="0060110A" w:rsidRDefault="00F93E45" w:rsidP="00983A08">
            <w:pPr>
              <w:spacing w:before="120"/>
              <w:jc w:val="center"/>
              <w:rPr>
                <w:sz w:val="22"/>
                <w:szCs w:val="22"/>
              </w:rPr>
            </w:pPr>
            <w:r w:rsidRPr="0060110A">
              <w:rPr>
                <w:b/>
                <w:sz w:val="22"/>
                <w:szCs w:val="22"/>
              </w:rPr>
              <w:t>38.02.0</w:t>
            </w:r>
            <w:r>
              <w:rPr>
                <w:b/>
                <w:sz w:val="22"/>
                <w:szCs w:val="22"/>
              </w:rPr>
              <w:t>3</w:t>
            </w:r>
            <w:r w:rsidRPr="0060110A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Операционная деятельность в логистике</w:t>
            </w:r>
            <w:r w:rsidRPr="0060110A">
              <w:rPr>
                <w:b/>
                <w:sz w:val="22"/>
                <w:szCs w:val="22"/>
              </w:rPr>
              <w:t>».</w:t>
            </w:r>
          </w:p>
          <w:p w14:paraId="4F4AB7A8" w14:textId="77777777" w:rsidR="00F93E45" w:rsidRPr="0060110A" w:rsidRDefault="00F93E45" w:rsidP="00983A0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прошел(а) учебную практику по профессиональному модулю</w:t>
            </w:r>
          </w:p>
          <w:p w14:paraId="00748087" w14:textId="2B44E09B" w:rsidR="00F93E45" w:rsidRPr="0060110A" w:rsidRDefault="00F93E45" w:rsidP="001545F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ПМ.</w:t>
            </w:r>
            <w:r w:rsidRPr="00711C8A">
              <w:rPr>
                <w:b/>
                <w:sz w:val="22"/>
                <w:szCs w:val="22"/>
                <w:u w:val="single"/>
              </w:rPr>
              <w:t>0</w:t>
            </w:r>
            <w:r w:rsidR="00711C8A">
              <w:rPr>
                <w:b/>
                <w:sz w:val="22"/>
                <w:szCs w:val="22"/>
                <w:u w:val="single"/>
              </w:rPr>
              <w:t>2</w:t>
            </w:r>
            <w:r w:rsidRPr="00711C8A">
              <w:rPr>
                <w:u w:val="single"/>
              </w:rPr>
              <w:t xml:space="preserve"> </w:t>
            </w:r>
            <w:r w:rsidR="00711C8A" w:rsidRPr="00711C8A">
              <w:rPr>
                <w:b/>
                <w:sz w:val="22"/>
                <w:szCs w:val="22"/>
                <w:u w:val="single"/>
              </w:rPr>
              <w:t>Планирование и организация логистических процессов в производстве и распределении</w:t>
            </w:r>
          </w:p>
          <w:p w14:paraId="10735C04" w14:textId="77777777" w:rsidR="00F93E45" w:rsidRPr="0060110A" w:rsidRDefault="00F93E45" w:rsidP="00983A0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215964CF" w14:textId="4FBAD0BB" w:rsidR="00F93E45" w:rsidRPr="00CE59EA" w:rsidRDefault="00F93E45" w:rsidP="001545F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7D7D2642" w14:textId="77777777" w:rsidR="00F93E45" w:rsidRPr="0060110A" w:rsidRDefault="00F93E45" w:rsidP="001545F4">
            <w:pPr>
              <w:jc w:val="center"/>
              <w:rPr>
                <w:b/>
                <w:bCs/>
                <w:caps/>
              </w:rPr>
            </w:pPr>
            <w:r w:rsidRPr="0060110A">
              <w:rPr>
                <w:i/>
                <w:iCs/>
                <w:sz w:val="22"/>
                <w:szCs w:val="22"/>
              </w:rPr>
              <w:t>наименование организации</w:t>
            </w:r>
          </w:p>
        </w:tc>
      </w:tr>
      <w:tr w:rsidR="00F93E45" w:rsidRPr="0060110A" w14:paraId="306B1029" w14:textId="77777777" w:rsidTr="008B50C8">
        <w:trPr>
          <w:trHeight w:val="192"/>
        </w:trPr>
        <w:tc>
          <w:tcPr>
            <w:tcW w:w="5000" w:type="pct"/>
            <w:gridSpan w:val="5"/>
          </w:tcPr>
          <w:p w14:paraId="20607B68" w14:textId="77777777" w:rsidR="00F93E45" w:rsidRPr="0060110A" w:rsidRDefault="00F93E45" w:rsidP="00F93E45">
            <w:pPr>
              <w:pStyle w:val="ac"/>
              <w:numPr>
                <w:ilvl w:val="0"/>
                <w:numId w:val="12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60110A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8B50C8" w:rsidRPr="0060110A" w14:paraId="412057F7" w14:textId="77777777" w:rsidTr="00FB2E12">
        <w:trPr>
          <w:trHeight w:val="20"/>
        </w:trPr>
        <w:tc>
          <w:tcPr>
            <w:tcW w:w="1070" w:type="pct"/>
            <w:vAlign w:val="center"/>
          </w:tcPr>
          <w:p w14:paraId="1657C465" w14:textId="77777777" w:rsidR="00F93E45" w:rsidRPr="008B50C8" w:rsidRDefault="00F93E45" w:rsidP="001545F4">
            <w:pPr>
              <w:jc w:val="center"/>
              <w:rPr>
                <w:iCs/>
              </w:rPr>
            </w:pPr>
            <w:r w:rsidRPr="008B50C8">
              <w:rPr>
                <w:iCs/>
              </w:rPr>
              <w:t>ПК</w:t>
            </w:r>
          </w:p>
        </w:tc>
        <w:tc>
          <w:tcPr>
            <w:tcW w:w="1467" w:type="pct"/>
            <w:gridSpan w:val="2"/>
            <w:vAlign w:val="center"/>
          </w:tcPr>
          <w:p w14:paraId="401625D1" w14:textId="77777777" w:rsidR="00F93E45" w:rsidRPr="008B50C8" w:rsidRDefault="00F93E45" w:rsidP="001545F4">
            <w:pPr>
              <w:jc w:val="center"/>
              <w:rPr>
                <w:iCs/>
              </w:rPr>
            </w:pPr>
            <w:r w:rsidRPr="008B50C8">
              <w:rPr>
                <w:iCs/>
              </w:rPr>
              <w:t xml:space="preserve">Виды работ </w:t>
            </w:r>
          </w:p>
        </w:tc>
        <w:tc>
          <w:tcPr>
            <w:tcW w:w="1376" w:type="pct"/>
            <w:vAlign w:val="center"/>
          </w:tcPr>
          <w:p w14:paraId="2CB59593" w14:textId="77777777" w:rsidR="00F93E45" w:rsidRPr="008B50C8" w:rsidRDefault="00F93E45" w:rsidP="001545F4">
            <w:pPr>
              <w:jc w:val="center"/>
              <w:rPr>
                <w:i/>
                <w:iCs/>
              </w:rPr>
            </w:pPr>
            <w:r w:rsidRPr="008B50C8">
              <w:t>Показатели оценки результата</w:t>
            </w:r>
          </w:p>
        </w:tc>
        <w:tc>
          <w:tcPr>
            <w:tcW w:w="1087" w:type="pct"/>
            <w:vAlign w:val="center"/>
          </w:tcPr>
          <w:p w14:paraId="4D37E94A" w14:textId="77777777" w:rsidR="00F93E45" w:rsidRPr="008B50C8" w:rsidRDefault="00F93E45" w:rsidP="001545F4">
            <w:pPr>
              <w:ind w:left="-197" w:firstLine="43"/>
              <w:jc w:val="center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Оценка*</w:t>
            </w:r>
          </w:p>
          <w:p w14:paraId="74FDA142" w14:textId="77777777" w:rsidR="00F93E45" w:rsidRPr="008B50C8" w:rsidRDefault="00F93E45" w:rsidP="001545F4">
            <w:pPr>
              <w:ind w:left="-197" w:right="-108" w:firstLine="28"/>
              <w:jc w:val="center"/>
              <w:rPr>
                <w:b/>
              </w:rPr>
            </w:pPr>
            <w:r w:rsidRPr="008B50C8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43677A" w:rsidRPr="0060110A" w14:paraId="27CBC016" w14:textId="77777777" w:rsidTr="00FB2E12">
        <w:trPr>
          <w:trHeight w:val="1785"/>
        </w:trPr>
        <w:tc>
          <w:tcPr>
            <w:tcW w:w="1070" w:type="pct"/>
            <w:vMerge w:val="restart"/>
          </w:tcPr>
          <w:p w14:paraId="17334C7F" w14:textId="77777777" w:rsidR="0043677A" w:rsidRPr="00723C57" w:rsidRDefault="0043677A" w:rsidP="00723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C57">
              <w:rPr>
                <w:rFonts w:ascii="Times New Roman" w:hAnsi="Times New Roman" w:cs="Times New Roman"/>
                <w:szCs w:val="22"/>
              </w:rPr>
              <w:t>ПК 2.1.</w:t>
            </w:r>
          </w:p>
          <w:p w14:paraId="260A5EE2" w14:textId="77777777" w:rsidR="0043677A" w:rsidRPr="00723C57" w:rsidRDefault="0043677A" w:rsidP="00723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C57">
              <w:rPr>
                <w:rFonts w:ascii="Times New Roman" w:hAnsi="Times New Roman" w:cs="Times New Roman"/>
                <w:szCs w:val="22"/>
              </w:rPr>
              <w:t>Сопровождать</w:t>
            </w:r>
          </w:p>
          <w:p w14:paraId="76E6C729" w14:textId="77777777" w:rsidR="0043677A" w:rsidRPr="00723C57" w:rsidRDefault="0043677A" w:rsidP="00723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C57">
              <w:rPr>
                <w:rFonts w:ascii="Times New Roman" w:hAnsi="Times New Roman" w:cs="Times New Roman"/>
                <w:szCs w:val="22"/>
              </w:rPr>
              <w:t>логистические</w:t>
            </w:r>
          </w:p>
          <w:p w14:paraId="0E735F8B" w14:textId="77777777" w:rsidR="0043677A" w:rsidRPr="00723C57" w:rsidRDefault="0043677A" w:rsidP="00723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C57">
              <w:rPr>
                <w:rFonts w:ascii="Times New Roman" w:hAnsi="Times New Roman" w:cs="Times New Roman"/>
                <w:szCs w:val="22"/>
              </w:rPr>
              <w:t>процессы в</w:t>
            </w:r>
          </w:p>
          <w:p w14:paraId="7B24FD7B" w14:textId="77777777" w:rsidR="0043677A" w:rsidRPr="00723C57" w:rsidRDefault="0043677A" w:rsidP="00723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C57">
              <w:rPr>
                <w:rFonts w:ascii="Times New Roman" w:hAnsi="Times New Roman" w:cs="Times New Roman"/>
                <w:szCs w:val="22"/>
              </w:rPr>
              <w:t>производстве, сбыте</w:t>
            </w:r>
          </w:p>
          <w:p w14:paraId="10DB634B" w14:textId="551D5B68" w:rsidR="0043677A" w:rsidRPr="001545F4" w:rsidRDefault="0043677A" w:rsidP="00723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C57">
              <w:rPr>
                <w:rFonts w:ascii="Times New Roman" w:hAnsi="Times New Roman" w:cs="Times New Roman"/>
                <w:szCs w:val="22"/>
              </w:rPr>
              <w:t>и распределении</w:t>
            </w:r>
          </w:p>
        </w:tc>
        <w:tc>
          <w:tcPr>
            <w:tcW w:w="1467" w:type="pct"/>
            <w:gridSpan w:val="2"/>
            <w:tcBorders>
              <w:bottom w:val="single" w:sz="4" w:space="0" w:color="auto"/>
            </w:tcBorders>
          </w:tcPr>
          <w:p w14:paraId="497C043D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35BB7E3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исторической справкой</w:t>
            </w:r>
          </w:p>
          <w:p w14:paraId="74E5C69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об организации, ее</w:t>
            </w:r>
          </w:p>
          <w:p w14:paraId="2E007B0E" w14:textId="4FF7836C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>-</w:t>
            </w:r>
            <w:r w:rsidRPr="0043677A">
              <w:rPr>
                <w:sz w:val="22"/>
                <w:szCs w:val="22"/>
              </w:rPr>
              <w:t>правовой формой</w:t>
            </w:r>
          </w:p>
          <w:p w14:paraId="637D86A6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собственности и</w:t>
            </w:r>
          </w:p>
          <w:p w14:paraId="61A381D8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специализацией</w:t>
            </w:r>
          </w:p>
          <w:p w14:paraId="61D58F19" w14:textId="496E6C96" w:rsidR="0043677A" w:rsidRPr="001545F4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76" w:type="pct"/>
            <w:vMerge w:val="restart"/>
          </w:tcPr>
          <w:p w14:paraId="1F3FA0D4" w14:textId="77777777" w:rsidR="0043677A" w:rsidRDefault="0043677A" w:rsidP="001545F4">
            <w:pPr>
              <w:pStyle w:val="ConsPlusNormal"/>
              <w:numPr>
                <w:ilvl w:val="0"/>
                <w:numId w:val="32"/>
              </w:numPr>
              <w:adjustRightInd w:val="0"/>
              <w:ind w:left="0" w:firstLine="225"/>
              <w:jc w:val="both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определяет потребность в материальных ресурсах для производственного процесса;</w:t>
            </w:r>
          </w:p>
          <w:p w14:paraId="52C29386" w14:textId="19E26890" w:rsidR="0043677A" w:rsidRPr="001545F4" w:rsidRDefault="0043677A" w:rsidP="001545F4">
            <w:pPr>
              <w:pStyle w:val="ConsPlusNormal"/>
              <w:numPr>
                <w:ilvl w:val="0"/>
                <w:numId w:val="32"/>
              </w:numPr>
              <w:adjustRightInd w:val="0"/>
              <w:ind w:left="0" w:firstLine="225"/>
              <w:jc w:val="both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рассчитывает логис</w:t>
            </w:r>
            <w:r>
              <w:rPr>
                <w:rFonts w:ascii="Times New Roman" w:hAnsi="Times New Roman" w:cs="Times New Roman"/>
                <w:szCs w:val="22"/>
              </w:rPr>
              <w:t>тические параметры производства.</w:t>
            </w:r>
          </w:p>
        </w:tc>
        <w:tc>
          <w:tcPr>
            <w:tcW w:w="1087" w:type="pct"/>
            <w:vMerge w:val="restart"/>
            <w:vAlign w:val="center"/>
          </w:tcPr>
          <w:p w14:paraId="0DA2560C" w14:textId="77777777" w:rsidR="0043677A" w:rsidRPr="001545F4" w:rsidRDefault="0043677A" w:rsidP="001545F4">
            <w:pPr>
              <w:ind w:left="-197" w:firstLine="197"/>
              <w:jc w:val="center"/>
            </w:pPr>
            <w:r w:rsidRPr="001545F4">
              <w:t>5 4 3 2</w:t>
            </w:r>
          </w:p>
        </w:tc>
      </w:tr>
      <w:tr w:rsidR="0043677A" w:rsidRPr="0060110A" w14:paraId="19B19839" w14:textId="77777777" w:rsidTr="00FB2E12">
        <w:trPr>
          <w:trHeight w:val="2097"/>
        </w:trPr>
        <w:tc>
          <w:tcPr>
            <w:tcW w:w="1070" w:type="pct"/>
            <w:vMerge/>
          </w:tcPr>
          <w:p w14:paraId="5721C88C" w14:textId="77777777" w:rsidR="0043677A" w:rsidRPr="001545F4" w:rsidRDefault="0043677A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8B601F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со</w:t>
            </w:r>
          </w:p>
          <w:p w14:paraId="49F35A3B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структурой аппарата</w:t>
            </w:r>
          </w:p>
          <w:p w14:paraId="17D9628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управления и</w:t>
            </w:r>
          </w:p>
          <w:p w14:paraId="09A58766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логистических отделов,</w:t>
            </w:r>
          </w:p>
          <w:p w14:paraId="2E4809EE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 должностными</w:t>
            </w:r>
          </w:p>
          <w:p w14:paraId="1CB1B9F1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инструкциями</w:t>
            </w:r>
          </w:p>
          <w:p w14:paraId="69371B2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специалистов по</w:t>
            </w:r>
          </w:p>
          <w:p w14:paraId="46179054" w14:textId="07926D00" w:rsidR="0043677A" w:rsidRPr="001545F4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логистике</w:t>
            </w:r>
            <w:r w:rsidRPr="001545F4">
              <w:rPr>
                <w:sz w:val="22"/>
                <w:szCs w:val="22"/>
              </w:rPr>
              <w:t>.</w:t>
            </w:r>
          </w:p>
        </w:tc>
        <w:tc>
          <w:tcPr>
            <w:tcW w:w="1376" w:type="pct"/>
            <w:vMerge/>
          </w:tcPr>
          <w:p w14:paraId="1108CED2" w14:textId="77777777" w:rsidR="0043677A" w:rsidRPr="001545F4" w:rsidRDefault="0043677A" w:rsidP="00154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9F2FBC6" w14:textId="77777777" w:rsidR="0043677A" w:rsidRPr="001545F4" w:rsidRDefault="0043677A" w:rsidP="001545F4">
            <w:pPr>
              <w:ind w:left="-197" w:firstLine="197"/>
              <w:jc w:val="center"/>
            </w:pPr>
          </w:p>
        </w:tc>
      </w:tr>
      <w:tr w:rsidR="0043677A" w:rsidRPr="0060110A" w14:paraId="34546F7A" w14:textId="77777777" w:rsidTr="00FB2E12">
        <w:trPr>
          <w:trHeight w:val="330"/>
        </w:trPr>
        <w:tc>
          <w:tcPr>
            <w:tcW w:w="1070" w:type="pct"/>
            <w:vMerge/>
          </w:tcPr>
          <w:p w14:paraId="0592D1B0" w14:textId="77777777" w:rsidR="0043677A" w:rsidRPr="001545F4" w:rsidRDefault="0043677A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EABBC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Составить схему</w:t>
            </w:r>
          </w:p>
          <w:p w14:paraId="077F25F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производственного</w:t>
            </w:r>
          </w:p>
          <w:p w14:paraId="33E01FF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процесса на</w:t>
            </w:r>
          </w:p>
          <w:p w14:paraId="6C82F552" w14:textId="176C48E2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предприятии.</w:t>
            </w:r>
          </w:p>
        </w:tc>
        <w:tc>
          <w:tcPr>
            <w:tcW w:w="1376" w:type="pct"/>
            <w:vMerge/>
          </w:tcPr>
          <w:p w14:paraId="770A4751" w14:textId="77777777" w:rsidR="0043677A" w:rsidRPr="001545F4" w:rsidRDefault="0043677A" w:rsidP="00154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605EEA6E" w14:textId="77777777" w:rsidR="0043677A" w:rsidRPr="001545F4" w:rsidRDefault="0043677A" w:rsidP="001545F4">
            <w:pPr>
              <w:ind w:left="-197" w:firstLine="197"/>
              <w:jc w:val="center"/>
            </w:pPr>
          </w:p>
        </w:tc>
      </w:tr>
      <w:tr w:rsidR="0043677A" w:rsidRPr="0060110A" w14:paraId="493C1610" w14:textId="77777777" w:rsidTr="00FB2E12">
        <w:trPr>
          <w:trHeight w:val="525"/>
        </w:trPr>
        <w:tc>
          <w:tcPr>
            <w:tcW w:w="1070" w:type="pct"/>
            <w:vMerge/>
          </w:tcPr>
          <w:p w14:paraId="1613601A" w14:textId="77777777" w:rsidR="0043677A" w:rsidRPr="001545F4" w:rsidRDefault="0043677A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15775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5F35043C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графиком</w:t>
            </w:r>
          </w:p>
          <w:p w14:paraId="0FF05EBF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производственного</w:t>
            </w:r>
          </w:p>
          <w:p w14:paraId="136F7CE9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процесса и</w:t>
            </w:r>
          </w:p>
          <w:p w14:paraId="3717C0F9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организацией контроля</w:t>
            </w:r>
          </w:p>
          <w:p w14:paraId="005A9061" w14:textId="3034BC33" w:rsid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за его выполнением.</w:t>
            </w:r>
          </w:p>
        </w:tc>
        <w:tc>
          <w:tcPr>
            <w:tcW w:w="1376" w:type="pct"/>
            <w:vMerge/>
          </w:tcPr>
          <w:p w14:paraId="2D617EEE" w14:textId="77777777" w:rsidR="0043677A" w:rsidRPr="001545F4" w:rsidRDefault="0043677A" w:rsidP="00154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04F31F4" w14:textId="77777777" w:rsidR="0043677A" w:rsidRPr="001545F4" w:rsidRDefault="0043677A" w:rsidP="001545F4">
            <w:pPr>
              <w:ind w:left="-197" w:firstLine="197"/>
              <w:jc w:val="center"/>
            </w:pPr>
          </w:p>
        </w:tc>
      </w:tr>
      <w:tr w:rsidR="0043677A" w:rsidRPr="0060110A" w14:paraId="0261C34D" w14:textId="77777777" w:rsidTr="00FB2E12">
        <w:trPr>
          <w:trHeight w:val="330"/>
        </w:trPr>
        <w:tc>
          <w:tcPr>
            <w:tcW w:w="1070" w:type="pct"/>
            <w:vMerge/>
          </w:tcPr>
          <w:p w14:paraId="555B09E5" w14:textId="77777777" w:rsidR="0043677A" w:rsidRPr="001545F4" w:rsidRDefault="0043677A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5F4BF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Определить и</w:t>
            </w:r>
          </w:p>
          <w:p w14:paraId="682B1B6D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провести анализ</w:t>
            </w:r>
          </w:p>
          <w:p w14:paraId="58C80ED8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логистических издержек</w:t>
            </w:r>
          </w:p>
          <w:p w14:paraId="20977EA5" w14:textId="7224CFE9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в производстве.</w:t>
            </w:r>
          </w:p>
        </w:tc>
        <w:tc>
          <w:tcPr>
            <w:tcW w:w="1376" w:type="pct"/>
            <w:vMerge/>
          </w:tcPr>
          <w:p w14:paraId="6EE23B5B" w14:textId="77777777" w:rsidR="0043677A" w:rsidRPr="001545F4" w:rsidRDefault="0043677A" w:rsidP="00154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780C13D5" w14:textId="77777777" w:rsidR="0043677A" w:rsidRPr="001545F4" w:rsidRDefault="0043677A" w:rsidP="001545F4">
            <w:pPr>
              <w:ind w:left="-197" w:firstLine="197"/>
              <w:jc w:val="center"/>
            </w:pPr>
          </w:p>
        </w:tc>
      </w:tr>
      <w:tr w:rsidR="0043677A" w:rsidRPr="0060110A" w14:paraId="72577DF6" w14:textId="77777777" w:rsidTr="00FB2E12">
        <w:trPr>
          <w:trHeight w:val="1260"/>
        </w:trPr>
        <w:tc>
          <w:tcPr>
            <w:tcW w:w="1070" w:type="pct"/>
            <w:vMerge/>
          </w:tcPr>
          <w:p w14:paraId="303EC3D1" w14:textId="77777777" w:rsidR="0043677A" w:rsidRPr="001545F4" w:rsidRDefault="0043677A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B3698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05AA1BD8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порядком планирования</w:t>
            </w:r>
          </w:p>
          <w:p w14:paraId="69FAF0E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материальных потоков в</w:t>
            </w:r>
          </w:p>
          <w:p w14:paraId="5AF8BA0A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производственном</w:t>
            </w:r>
          </w:p>
          <w:p w14:paraId="72EB047C" w14:textId="09490041" w:rsid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76" w:type="pct"/>
            <w:vMerge/>
          </w:tcPr>
          <w:p w14:paraId="3D1807E7" w14:textId="77777777" w:rsidR="0043677A" w:rsidRPr="001545F4" w:rsidRDefault="0043677A" w:rsidP="00154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5DF3F053" w14:textId="77777777" w:rsidR="0043677A" w:rsidRPr="001545F4" w:rsidRDefault="0043677A" w:rsidP="001545F4">
            <w:pPr>
              <w:ind w:left="-197" w:firstLine="197"/>
              <w:jc w:val="center"/>
            </w:pPr>
          </w:p>
        </w:tc>
      </w:tr>
      <w:tr w:rsidR="0043677A" w:rsidRPr="0060110A" w14:paraId="45A7E116" w14:textId="77777777" w:rsidTr="00FB2E12">
        <w:trPr>
          <w:trHeight w:val="1107"/>
        </w:trPr>
        <w:tc>
          <w:tcPr>
            <w:tcW w:w="1070" w:type="pct"/>
            <w:vMerge/>
          </w:tcPr>
          <w:p w14:paraId="6CF10DC2" w14:textId="77777777" w:rsidR="0043677A" w:rsidRPr="001545F4" w:rsidRDefault="0043677A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12C15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Рассчитать</w:t>
            </w:r>
          </w:p>
          <w:p w14:paraId="558520B5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длительность</w:t>
            </w:r>
          </w:p>
          <w:p w14:paraId="6F449BFD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производственного</w:t>
            </w:r>
          </w:p>
          <w:p w14:paraId="76A9AE9B" w14:textId="362129C1" w:rsid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цикла.</w:t>
            </w:r>
          </w:p>
        </w:tc>
        <w:tc>
          <w:tcPr>
            <w:tcW w:w="1376" w:type="pct"/>
            <w:vMerge/>
          </w:tcPr>
          <w:p w14:paraId="669C5622" w14:textId="77777777" w:rsidR="0043677A" w:rsidRPr="001545F4" w:rsidRDefault="0043677A" w:rsidP="00154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6A150DD" w14:textId="77777777" w:rsidR="0043677A" w:rsidRPr="001545F4" w:rsidRDefault="0043677A" w:rsidP="001545F4">
            <w:pPr>
              <w:ind w:left="-197" w:firstLine="197"/>
              <w:jc w:val="center"/>
            </w:pPr>
          </w:p>
        </w:tc>
      </w:tr>
      <w:tr w:rsidR="0043677A" w:rsidRPr="0060110A" w14:paraId="363036B1" w14:textId="77777777" w:rsidTr="00FB2E12">
        <w:trPr>
          <w:trHeight w:val="2055"/>
        </w:trPr>
        <w:tc>
          <w:tcPr>
            <w:tcW w:w="1070" w:type="pct"/>
            <w:vMerge w:val="restart"/>
          </w:tcPr>
          <w:p w14:paraId="6E7DD44D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ПК 2.2. Рассчитывать</w:t>
            </w:r>
          </w:p>
          <w:p w14:paraId="6C469032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и анализировать</w:t>
            </w:r>
          </w:p>
          <w:p w14:paraId="6A16C2AD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логистические</w:t>
            </w:r>
          </w:p>
          <w:p w14:paraId="06375213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издержки в</w:t>
            </w:r>
          </w:p>
          <w:p w14:paraId="1354539C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производстве и</w:t>
            </w:r>
          </w:p>
          <w:p w14:paraId="4E94C889" w14:textId="25183DB2" w:rsidR="0043677A" w:rsidRPr="001545F4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распределении</w:t>
            </w:r>
          </w:p>
        </w:tc>
        <w:tc>
          <w:tcPr>
            <w:tcW w:w="1467" w:type="pct"/>
            <w:gridSpan w:val="2"/>
            <w:tcBorders>
              <w:bottom w:val="single" w:sz="4" w:space="0" w:color="auto"/>
            </w:tcBorders>
          </w:tcPr>
          <w:p w14:paraId="37F59359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6322A0E9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исторической справкой</w:t>
            </w:r>
          </w:p>
          <w:p w14:paraId="4283F3D8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об организации, ее</w:t>
            </w:r>
          </w:p>
          <w:p w14:paraId="5B2E8035" w14:textId="0F6D1FA0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>-</w:t>
            </w:r>
            <w:r w:rsidRPr="0043677A">
              <w:rPr>
                <w:sz w:val="22"/>
                <w:szCs w:val="22"/>
              </w:rPr>
              <w:t>правовой формой</w:t>
            </w:r>
          </w:p>
          <w:p w14:paraId="21F949D2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собственности и</w:t>
            </w:r>
          </w:p>
          <w:p w14:paraId="7391CB96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специализацией</w:t>
            </w:r>
          </w:p>
          <w:p w14:paraId="2D92F6C7" w14:textId="3B3C3294" w:rsidR="0043677A" w:rsidRPr="001545F4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1376" w:type="pct"/>
            <w:vMerge w:val="restart"/>
          </w:tcPr>
          <w:p w14:paraId="5D7EC31C" w14:textId="77777777" w:rsidR="0043677A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 xml:space="preserve">идентифицирует логистические издержки в производстве и распределении; </w:t>
            </w:r>
          </w:p>
          <w:p w14:paraId="77C50C81" w14:textId="5EFCB32A" w:rsidR="0043677A" w:rsidRPr="001545F4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43677A">
              <w:rPr>
                <w:rFonts w:ascii="Times New Roman" w:hAnsi="Times New Roman" w:cs="Times New Roman"/>
                <w:szCs w:val="22"/>
              </w:rPr>
              <w:t>рассчитывает логистические издержек в производстве и распределении.</w:t>
            </w:r>
          </w:p>
        </w:tc>
        <w:tc>
          <w:tcPr>
            <w:tcW w:w="1087" w:type="pct"/>
            <w:vMerge w:val="restart"/>
            <w:vAlign w:val="center"/>
          </w:tcPr>
          <w:p w14:paraId="5D7D97AA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5 4 3 2</w:t>
            </w:r>
          </w:p>
        </w:tc>
      </w:tr>
      <w:tr w:rsidR="0043677A" w:rsidRPr="0060110A" w14:paraId="55FB835A" w14:textId="77777777" w:rsidTr="00FB2E12">
        <w:trPr>
          <w:trHeight w:val="585"/>
        </w:trPr>
        <w:tc>
          <w:tcPr>
            <w:tcW w:w="1070" w:type="pct"/>
            <w:vMerge/>
          </w:tcPr>
          <w:p w14:paraId="42A5227D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A2BD8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со</w:t>
            </w:r>
          </w:p>
          <w:p w14:paraId="1A40D789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структурой аппарата</w:t>
            </w:r>
          </w:p>
          <w:p w14:paraId="449962FC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управления и</w:t>
            </w:r>
          </w:p>
          <w:p w14:paraId="4B772A93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логистических отделов,</w:t>
            </w:r>
          </w:p>
          <w:p w14:paraId="35A918C1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 должностными</w:t>
            </w:r>
          </w:p>
          <w:p w14:paraId="3327654D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инструкциями</w:t>
            </w:r>
          </w:p>
          <w:p w14:paraId="096615DD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специалистов по</w:t>
            </w:r>
          </w:p>
          <w:p w14:paraId="5428E1C3" w14:textId="2C617F6D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логистике.</w:t>
            </w:r>
          </w:p>
        </w:tc>
        <w:tc>
          <w:tcPr>
            <w:tcW w:w="1376" w:type="pct"/>
            <w:vMerge/>
          </w:tcPr>
          <w:p w14:paraId="3F69D333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59D831CE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5A803C92" w14:textId="77777777" w:rsidTr="00FB2E12">
        <w:trPr>
          <w:trHeight w:val="510"/>
        </w:trPr>
        <w:tc>
          <w:tcPr>
            <w:tcW w:w="1070" w:type="pct"/>
            <w:vMerge/>
          </w:tcPr>
          <w:p w14:paraId="4B401C73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0A0AC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Составить схему и</w:t>
            </w:r>
          </w:p>
          <w:p w14:paraId="1B00BF5A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график</w:t>
            </w:r>
          </w:p>
          <w:p w14:paraId="06B9A382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распределительных</w:t>
            </w:r>
          </w:p>
          <w:p w14:paraId="1AC2747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потоков на</w:t>
            </w:r>
          </w:p>
          <w:p w14:paraId="75903912" w14:textId="30FAC296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предприятии.</w:t>
            </w:r>
          </w:p>
        </w:tc>
        <w:tc>
          <w:tcPr>
            <w:tcW w:w="1376" w:type="pct"/>
            <w:vMerge/>
          </w:tcPr>
          <w:p w14:paraId="38EA6AD0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14109065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5C6CBE20" w14:textId="77777777" w:rsidTr="00FB2E12">
        <w:trPr>
          <w:trHeight w:val="570"/>
        </w:trPr>
        <w:tc>
          <w:tcPr>
            <w:tcW w:w="1070" w:type="pct"/>
            <w:vMerge/>
          </w:tcPr>
          <w:p w14:paraId="67A74462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4CF5F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22844E73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графиком сбыта и</w:t>
            </w:r>
          </w:p>
          <w:p w14:paraId="48C24A93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организацией контроля</w:t>
            </w:r>
          </w:p>
          <w:p w14:paraId="16F7460F" w14:textId="60B3B71A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за его выполнением.</w:t>
            </w:r>
          </w:p>
        </w:tc>
        <w:tc>
          <w:tcPr>
            <w:tcW w:w="1376" w:type="pct"/>
            <w:vMerge/>
          </w:tcPr>
          <w:p w14:paraId="27477ADA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7C40C905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3285D507" w14:textId="77777777" w:rsidTr="00FB2E12">
        <w:trPr>
          <w:trHeight w:val="202"/>
        </w:trPr>
        <w:tc>
          <w:tcPr>
            <w:tcW w:w="1070" w:type="pct"/>
            <w:vMerge/>
          </w:tcPr>
          <w:p w14:paraId="72E40B0C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8D2F3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2A519370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порядком организации</w:t>
            </w:r>
          </w:p>
          <w:p w14:paraId="3188D155" w14:textId="1691FD64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сбытовой деятельности.</w:t>
            </w:r>
          </w:p>
        </w:tc>
        <w:tc>
          <w:tcPr>
            <w:tcW w:w="1376" w:type="pct"/>
            <w:vMerge/>
          </w:tcPr>
          <w:p w14:paraId="68D37B06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14238A85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6F449BDF" w14:textId="77777777" w:rsidTr="00FB2E12">
        <w:trPr>
          <w:trHeight w:val="225"/>
        </w:trPr>
        <w:tc>
          <w:tcPr>
            <w:tcW w:w="1070" w:type="pct"/>
            <w:vMerge/>
          </w:tcPr>
          <w:p w14:paraId="6C5D658C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12D78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Провести анализ</w:t>
            </w:r>
          </w:p>
          <w:p w14:paraId="560D8FF6" w14:textId="741A37F2" w:rsid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системы распределения.</w:t>
            </w:r>
          </w:p>
        </w:tc>
        <w:tc>
          <w:tcPr>
            <w:tcW w:w="1376" w:type="pct"/>
            <w:vMerge/>
          </w:tcPr>
          <w:p w14:paraId="6158C3FB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25635871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2246E171" w14:textId="77777777" w:rsidTr="00FB2E12">
        <w:trPr>
          <w:trHeight w:val="210"/>
        </w:trPr>
        <w:tc>
          <w:tcPr>
            <w:tcW w:w="1070" w:type="pct"/>
            <w:vMerge/>
          </w:tcPr>
          <w:p w14:paraId="4E889D87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A240E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Определить и</w:t>
            </w:r>
          </w:p>
          <w:p w14:paraId="4915F46B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провести анализ</w:t>
            </w:r>
          </w:p>
          <w:p w14:paraId="6A4E83B6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логистических издержек</w:t>
            </w:r>
          </w:p>
          <w:p w14:paraId="6A103243" w14:textId="611FCAF6" w:rsid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в распределении.</w:t>
            </w:r>
          </w:p>
        </w:tc>
        <w:tc>
          <w:tcPr>
            <w:tcW w:w="1376" w:type="pct"/>
            <w:vMerge/>
          </w:tcPr>
          <w:p w14:paraId="0A652110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64B22BCA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16C0FF6D" w14:textId="77777777" w:rsidTr="00FB2E12">
        <w:trPr>
          <w:trHeight w:val="840"/>
        </w:trPr>
        <w:tc>
          <w:tcPr>
            <w:tcW w:w="1070" w:type="pct"/>
            <w:vMerge/>
          </w:tcPr>
          <w:p w14:paraId="7C3086E5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5B909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17A8936B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порядком планирования</w:t>
            </w:r>
          </w:p>
          <w:p w14:paraId="6CB4072F" w14:textId="7B297F8C" w:rsid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сбытовой деятельности.</w:t>
            </w:r>
          </w:p>
        </w:tc>
        <w:tc>
          <w:tcPr>
            <w:tcW w:w="1376" w:type="pct"/>
            <w:vMerge/>
          </w:tcPr>
          <w:p w14:paraId="518489FD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64AE88BF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1FDC6DDA" w14:textId="77777777" w:rsidTr="00FB2E12">
        <w:trPr>
          <w:trHeight w:val="255"/>
        </w:trPr>
        <w:tc>
          <w:tcPr>
            <w:tcW w:w="1070" w:type="pct"/>
            <w:vMerge/>
          </w:tcPr>
          <w:p w14:paraId="3A43D399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42411A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Определить</w:t>
            </w:r>
          </w:p>
          <w:p w14:paraId="3AC86EB8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финансовые потери от</w:t>
            </w:r>
          </w:p>
          <w:p w14:paraId="5719722B" w14:textId="364C4E61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возврата товара.</w:t>
            </w:r>
          </w:p>
        </w:tc>
        <w:tc>
          <w:tcPr>
            <w:tcW w:w="1376" w:type="pct"/>
            <w:vMerge/>
          </w:tcPr>
          <w:p w14:paraId="063DB072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07A6AA35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2F5F9111" w14:textId="77777777" w:rsidTr="00FB2E12">
        <w:trPr>
          <w:trHeight w:val="795"/>
        </w:trPr>
        <w:tc>
          <w:tcPr>
            <w:tcW w:w="1070" w:type="pct"/>
            <w:vMerge/>
          </w:tcPr>
          <w:p w14:paraId="32B92058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712D7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4A1A9EDE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параметрами сервиса в</w:t>
            </w:r>
          </w:p>
          <w:p w14:paraId="031A9A14" w14:textId="0B6353D5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сети распределения.</w:t>
            </w:r>
          </w:p>
        </w:tc>
        <w:tc>
          <w:tcPr>
            <w:tcW w:w="1376" w:type="pct"/>
            <w:vMerge/>
          </w:tcPr>
          <w:p w14:paraId="2E959708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3BCFD65D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43677A" w:rsidRPr="0060110A" w14:paraId="2037FF65" w14:textId="77777777" w:rsidTr="00FB2E12">
        <w:trPr>
          <w:trHeight w:val="202"/>
        </w:trPr>
        <w:tc>
          <w:tcPr>
            <w:tcW w:w="1070" w:type="pct"/>
            <w:vMerge/>
          </w:tcPr>
          <w:p w14:paraId="4A7BD7C6" w14:textId="77777777" w:rsidR="0043677A" w:rsidRPr="0043677A" w:rsidRDefault="0043677A" w:rsidP="004367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</w:tcBorders>
          </w:tcPr>
          <w:p w14:paraId="4FF8D8EA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Ознакомиться с</w:t>
            </w:r>
          </w:p>
          <w:p w14:paraId="18A657C3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каналами сбыта и</w:t>
            </w:r>
          </w:p>
          <w:p w14:paraId="408183A5" w14:textId="77777777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t>провести оценку их</w:t>
            </w:r>
          </w:p>
          <w:p w14:paraId="0C11AF88" w14:textId="43A4266F" w:rsidR="0043677A" w:rsidRPr="0043677A" w:rsidRDefault="0043677A" w:rsidP="0043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3677A">
              <w:rPr>
                <w:sz w:val="22"/>
                <w:szCs w:val="22"/>
              </w:rPr>
              <w:lastRenderedPageBreak/>
              <w:t>эффективности.</w:t>
            </w:r>
          </w:p>
        </w:tc>
        <w:tc>
          <w:tcPr>
            <w:tcW w:w="1376" w:type="pct"/>
            <w:vMerge/>
          </w:tcPr>
          <w:p w14:paraId="1D87BDC3" w14:textId="77777777" w:rsidR="0043677A" w:rsidRPr="008B50C8" w:rsidRDefault="0043677A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vAlign w:val="center"/>
          </w:tcPr>
          <w:p w14:paraId="7B87B502" w14:textId="77777777" w:rsidR="0043677A" w:rsidRPr="001545F4" w:rsidRDefault="0043677A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F93E45" w:rsidRPr="0060110A" w14:paraId="7527B065" w14:textId="77777777" w:rsidTr="008B50C8">
        <w:trPr>
          <w:trHeight w:val="2112"/>
        </w:trPr>
        <w:tc>
          <w:tcPr>
            <w:tcW w:w="5000" w:type="pct"/>
            <w:gridSpan w:val="5"/>
          </w:tcPr>
          <w:p w14:paraId="4A6F00B1" w14:textId="77777777" w:rsidR="00F93E45" w:rsidRPr="003573E7" w:rsidRDefault="00F93E45" w:rsidP="001545F4">
            <w:r w:rsidRPr="003573E7">
              <w:t>*Критерии оценки освоения профессиональных компетенций:</w:t>
            </w:r>
          </w:p>
          <w:p w14:paraId="1F7A7413" w14:textId="77777777" w:rsidR="00F93E45" w:rsidRPr="0060110A" w:rsidRDefault="00F93E45" w:rsidP="001545F4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9015"/>
            </w:tblGrid>
            <w:tr w:rsidR="00F93E45" w:rsidRPr="0060110A" w14:paraId="698B103D" w14:textId="77777777" w:rsidTr="001545F4">
              <w:tc>
                <w:tcPr>
                  <w:tcW w:w="596" w:type="dxa"/>
                  <w:shd w:val="clear" w:color="auto" w:fill="auto"/>
                </w:tcPr>
                <w:p w14:paraId="37C3B45A" w14:textId="77777777" w:rsidR="00F93E45" w:rsidRPr="0060110A" w:rsidRDefault="00F93E45" w:rsidP="001545F4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69EAA40E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69A4923D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F93E45" w:rsidRPr="0060110A" w14:paraId="142A614A" w14:textId="77777777" w:rsidTr="001545F4">
              <w:tc>
                <w:tcPr>
                  <w:tcW w:w="596" w:type="dxa"/>
                  <w:shd w:val="clear" w:color="auto" w:fill="auto"/>
                </w:tcPr>
                <w:p w14:paraId="16FAEB73" w14:textId="77777777" w:rsidR="00F93E45" w:rsidRPr="0060110A" w:rsidRDefault="00F93E45" w:rsidP="001545F4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332754D9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</w:p>
                <w:p w14:paraId="06EED9E9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F93E45" w:rsidRPr="0060110A" w14:paraId="5D258A55" w14:textId="77777777" w:rsidTr="001545F4">
              <w:tc>
                <w:tcPr>
                  <w:tcW w:w="596" w:type="dxa"/>
                  <w:shd w:val="clear" w:color="auto" w:fill="auto"/>
                </w:tcPr>
                <w:p w14:paraId="38E31CB7" w14:textId="77777777" w:rsidR="00F93E45" w:rsidRPr="0060110A" w:rsidRDefault="00F93E45" w:rsidP="001545F4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7BD1613C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2A8C22F3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F93E45" w:rsidRPr="0060110A" w14:paraId="1B8A5DC7" w14:textId="77777777" w:rsidTr="001545F4">
              <w:tc>
                <w:tcPr>
                  <w:tcW w:w="596" w:type="dxa"/>
                  <w:shd w:val="clear" w:color="auto" w:fill="auto"/>
                </w:tcPr>
                <w:p w14:paraId="0438D8B7" w14:textId="77777777" w:rsidR="00F93E45" w:rsidRPr="0060110A" w:rsidRDefault="00F93E45" w:rsidP="001545F4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13DEA54C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5F780CA7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14:paraId="263C5F7B" w14:textId="77777777" w:rsidR="00F93E45" w:rsidRPr="0060110A" w:rsidRDefault="00F93E45" w:rsidP="001545F4">
            <w:pPr>
              <w:jc w:val="both"/>
            </w:pPr>
          </w:p>
        </w:tc>
      </w:tr>
      <w:tr w:rsidR="00F93E45" w:rsidRPr="0060110A" w14:paraId="3ABD8AAA" w14:textId="77777777" w:rsidTr="008B50C8">
        <w:trPr>
          <w:trHeight w:val="20"/>
        </w:trPr>
        <w:tc>
          <w:tcPr>
            <w:tcW w:w="5000" w:type="pct"/>
            <w:gridSpan w:val="5"/>
            <w:vAlign w:val="center"/>
          </w:tcPr>
          <w:p w14:paraId="0EA7142C" w14:textId="77777777" w:rsidR="00F93E45" w:rsidRPr="0060110A" w:rsidRDefault="00F93E45" w:rsidP="00F93E45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10A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1545F4" w:rsidRPr="0060110A" w14:paraId="52D7B33C" w14:textId="77777777" w:rsidTr="00FB2E12">
        <w:trPr>
          <w:trHeight w:val="20"/>
        </w:trPr>
        <w:tc>
          <w:tcPr>
            <w:tcW w:w="1957" w:type="pct"/>
            <w:gridSpan w:val="2"/>
            <w:vAlign w:val="center"/>
          </w:tcPr>
          <w:p w14:paraId="147D7BD2" w14:textId="77777777" w:rsidR="00F93E45" w:rsidRPr="0060110A" w:rsidRDefault="00F93E45" w:rsidP="001545F4">
            <w:pPr>
              <w:jc w:val="center"/>
              <w:rPr>
                <w:iCs/>
                <w:sz w:val="22"/>
                <w:szCs w:val="22"/>
              </w:rPr>
            </w:pPr>
            <w:r w:rsidRPr="0060110A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56" w:type="pct"/>
            <w:gridSpan w:val="2"/>
            <w:vAlign w:val="center"/>
          </w:tcPr>
          <w:p w14:paraId="2D03D585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87" w:type="pct"/>
            <w:vAlign w:val="center"/>
          </w:tcPr>
          <w:p w14:paraId="07232BEE" w14:textId="77777777" w:rsidR="00F93E45" w:rsidRPr="0060110A" w:rsidRDefault="00F93E45" w:rsidP="001545F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Оценка*</w:t>
            </w:r>
          </w:p>
          <w:p w14:paraId="6B59106A" w14:textId="77777777" w:rsidR="00F93E45" w:rsidRPr="0060110A" w:rsidRDefault="00F93E45" w:rsidP="001545F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1545F4" w:rsidRPr="0060110A" w14:paraId="0212F347" w14:textId="77777777" w:rsidTr="00FB2E12">
        <w:trPr>
          <w:trHeight w:val="567"/>
        </w:trPr>
        <w:tc>
          <w:tcPr>
            <w:tcW w:w="1957" w:type="pct"/>
            <w:gridSpan w:val="2"/>
          </w:tcPr>
          <w:p w14:paraId="2EE6D2C4" w14:textId="77777777" w:rsidR="008B50C8" w:rsidRPr="008B50C8" w:rsidRDefault="008B50C8" w:rsidP="004C6F32">
            <w:pPr>
              <w:jc w:val="both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ОК 01. Выбирать способы решения</w:t>
            </w:r>
          </w:p>
          <w:p w14:paraId="6830837D" w14:textId="77777777" w:rsidR="008B50C8" w:rsidRPr="008B50C8" w:rsidRDefault="008B50C8" w:rsidP="004C6F32">
            <w:pPr>
              <w:jc w:val="both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задач профессиональной</w:t>
            </w:r>
          </w:p>
          <w:p w14:paraId="28314DE5" w14:textId="77777777" w:rsidR="008B50C8" w:rsidRPr="008B50C8" w:rsidRDefault="008B50C8" w:rsidP="004C6F32">
            <w:pPr>
              <w:jc w:val="both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деятельности применительно к</w:t>
            </w:r>
          </w:p>
          <w:p w14:paraId="3803E109" w14:textId="0A666FDE" w:rsidR="00F93E45" w:rsidRPr="0060110A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различным контекстам.</w:t>
            </w:r>
          </w:p>
        </w:tc>
        <w:tc>
          <w:tcPr>
            <w:tcW w:w="1956" w:type="pct"/>
            <w:gridSpan w:val="2"/>
          </w:tcPr>
          <w:p w14:paraId="65DD1556" w14:textId="13FC3E7B" w:rsidR="008B50C8" w:rsidRPr="008B50C8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8B50C8">
              <w:rPr>
                <w:rFonts w:ascii="Times New Roman" w:hAnsi="Times New Roman"/>
              </w:rPr>
              <w:t>распознавание сложных</w:t>
            </w:r>
            <w:r w:rsidRPr="008B50C8">
              <w:rPr>
                <w:rFonts w:ascii="Times New Roman" w:hAnsi="Times New Roman"/>
                <w:lang w:val="ru-RU"/>
              </w:rPr>
              <w:t xml:space="preserve"> </w:t>
            </w:r>
            <w:r w:rsidRPr="008B50C8">
              <w:rPr>
                <w:rFonts w:ascii="Times New Roman" w:hAnsi="Times New Roman"/>
              </w:rPr>
              <w:t xml:space="preserve">проблемных ситуаций в </w:t>
            </w:r>
            <w:r w:rsidRPr="008B50C8">
              <w:rPr>
                <w:rFonts w:ascii="Times New Roman" w:hAnsi="Times New Roman"/>
                <w:lang w:val="ru-RU"/>
              </w:rPr>
              <w:t xml:space="preserve"> </w:t>
            </w:r>
            <w:r w:rsidRPr="008B50C8">
              <w:rPr>
                <w:rFonts w:ascii="Times New Roman" w:hAnsi="Times New Roman"/>
              </w:rPr>
              <w:t>различных</w:t>
            </w:r>
            <w:r w:rsidRPr="008B50C8">
              <w:rPr>
                <w:rFonts w:ascii="Times New Roman" w:hAnsi="Times New Roman"/>
                <w:lang w:val="ru-RU"/>
              </w:rPr>
              <w:t xml:space="preserve"> </w:t>
            </w:r>
            <w:r w:rsidRPr="008B50C8">
              <w:rPr>
                <w:rFonts w:ascii="Times New Roman" w:hAnsi="Times New Roman"/>
              </w:rPr>
              <w:t>контекстах;</w:t>
            </w:r>
          </w:p>
          <w:p w14:paraId="21392308" w14:textId="708B7A3E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адекватность анализа сложных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ситуаций при решении задач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профессиональной деятельности;</w:t>
            </w:r>
          </w:p>
          <w:p w14:paraId="6557F839" w14:textId="1ACEE397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оптимальность определения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этапов решения задачи;</w:t>
            </w:r>
          </w:p>
          <w:p w14:paraId="025DCD96" w14:textId="356FF95E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адекватность определения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потребности в информации,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эффективность поиска;</w:t>
            </w:r>
          </w:p>
          <w:p w14:paraId="3E69EC7C" w14:textId="0CC25016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адекватность определения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источников нужных ресурсов;</w:t>
            </w:r>
          </w:p>
          <w:p w14:paraId="676E227B" w14:textId="7DC654FB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разработка детального плана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действий;</w:t>
            </w:r>
          </w:p>
          <w:p w14:paraId="07DCE0C1" w14:textId="3B026070" w:rsidR="00F93E45" w:rsidRPr="008B50C8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точность оценки плана и его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реализации, предложение критериев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оценки и рекомендаций по</w:t>
            </w:r>
            <w:r w:rsidR="004C6F32">
              <w:rPr>
                <w:rFonts w:ascii="Times New Roman" w:hAnsi="Times New Roman"/>
                <w:lang w:val="ru-RU"/>
              </w:rPr>
              <w:t xml:space="preserve"> </w:t>
            </w:r>
            <w:r w:rsidRPr="008B50C8">
              <w:rPr>
                <w:rFonts w:ascii="Times New Roman" w:hAnsi="Times New Roman"/>
              </w:rPr>
              <w:t>улучшению плана</w:t>
            </w:r>
            <w:r w:rsidR="004C6F3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7" w:type="pct"/>
            <w:vAlign w:val="center"/>
          </w:tcPr>
          <w:p w14:paraId="3FA6EE5B" w14:textId="77777777" w:rsidR="00F93E45" w:rsidRPr="0060110A" w:rsidRDefault="00F93E45" w:rsidP="001545F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75DDD39C" w14:textId="77777777" w:rsidTr="00FB2E12">
        <w:trPr>
          <w:trHeight w:val="567"/>
        </w:trPr>
        <w:tc>
          <w:tcPr>
            <w:tcW w:w="1957" w:type="pct"/>
            <w:gridSpan w:val="2"/>
          </w:tcPr>
          <w:p w14:paraId="2C0B9295" w14:textId="4BECE05B" w:rsidR="00F93E45" w:rsidRPr="004C6F32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 w:rsidRPr="004C6F32">
              <w:rPr>
                <w:sz w:val="22"/>
                <w:szCs w:val="22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>
              <w:rPr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1956" w:type="pct"/>
            <w:gridSpan w:val="2"/>
          </w:tcPr>
          <w:p w14:paraId="4D457073" w14:textId="37C49B48" w:rsidR="004C6F32" w:rsidRPr="004C6F32" w:rsidRDefault="004C6F32" w:rsidP="00671AF8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660CB484" w14:textId="0327577C" w:rsidR="004C6F32" w:rsidRPr="004C6F32" w:rsidRDefault="004C6F32" w:rsidP="00671AF8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адекватность анализа полученной информации, точность выделения в ней главных аспектов;</w:t>
            </w:r>
          </w:p>
          <w:p w14:paraId="5987EEF3" w14:textId="09EA4ABC" w:rsidR="004C6F32" w:rsidRPr="004C6F32" w:rsidRDefault="004C6F32" w:rsidP="00671AF8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точность структурирования отобранной информации в соответствии с параметрами поиска;</w:t>
            </w:r>
          </w:p>
          <w:p w14:paraId="530322EA" w14:textId="0262F2B7" w:rsidR="00F93E45" w:rsidRPr="004C6F32" w:rsidRDefault="004C6F32" w:rsidP="00671AF8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адекватность интерпретации полученной информации в контексте профессиональной деятельности.</w:t>
            </w:r>
          </w:p>
        </w:tc>
        <w:tc>
          <w:tcPr>
            <w:tcW w:w="1087" w:type="pct"/>
            <w:vAlign w:val="center"/>
          </w:tcPr>
          <w:p w14:paraId="3A5F521C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2DDD241F" w14:textId="77777777" w:rsidTr="00FB2E12">
        <w:trPr>
          <w:trHeight w:val="567"/>
        </w:trPr>
        <w:tc>
          <w:tcPr>
            <w:tcW w:w="1957" w:type="pct"/>
            <w:gridSpan w:val="2"/>
          </w:tcPr>
          <w:p w14:paraId="5A0C06E6" w14:textId="66034D09" w:rsidR="00F93E45" w:rsidRPr="004C6F32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 w:rsidRPr="004C6F32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  <w:gridSpan w:val="2"/>
          </w:tcPr>
          <w:p w14:paraId="101F6813" w14:textId="5A0535AE" w:rsidR="004C6F32" w:rsidRPr="004C6F32" w:rsidRDefault="004C6F32" w:rsidP="00671AF8">
            <w:pPr>
              <w:pStyle w:val="ac"/>
              <w:numPr>
                <w:ilvl w:val="0"/>
                <w:numId w:val="37"/>
              </w:numPr>
              <w:spacing w:after="0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 xml:space="preserve">актуальность используемой нормативно-правовой документации по профессии; </w:t>
            </w:r>
          </w:p>
          <w:p w14:paraId="1A718FE1" w14:textId="30896CEF" w:rsidR="00F93E45" w:rsidRPr="004C6F32" w:rsidRDefault="004C6F32" w:rsidP="00671AF8">
            <w:pPr>
              <w:pStyle w:val="ac"/>
              <w:numPr>
                <w:ilvl w:val="0"/>
                <w:numId w:val="37"/>
              </w:numPr>
              <w:spacing w:after="0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точность, адекватность применения современной научной профессиональной терминологии</w:t>
            </w:r>
            <w:r w:rsidRPr="004C6F32">
              <w:t>.</w:t>
            </w:r>
          </w:p>
        </w:tc>
        <w:tc>
          <w:tcPr>
            <w:tcW w:w="1087" w:type="pct"/>
            <w:vAlign w:val="center"/>
          </w:tcPr>
          <w:p w14:paraId="11A97AEA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69B8AB16" w14:textId="77777777" w:rsidTr="00FB2E12">
        <w:trPr>
          <w:trHeight w:val="567"/>
        </w:trPr>
        <w:tc>
          <w:tcPr>
            <w:tcW w:w="1957" w:type="pct"/>
            <w:gridSpan w:val="2"/>
          </w:tcPr>
          <w:p w14:paraId="17BF8D2F" w14:textId="62E428EF" w:rsidR="00F93E45" w:rsidRPr="0060110A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 w:rsidRPr="004C6F32">
              <w:rPr>
                <w:sz w:val="22"/>
                <w:szCs w:val="22"/>
              </w:rPr>
              <w:lastRenderedPageBreak/>
              <w:t>ОК 04. Эффективно взаимодействовать и работать в коллективе и команде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  <w:gridSpan w:val="2"/>
          </w:tcPr>
          <w:p w14:paraId="54E39FF5" w14:textId="539A8108" w:rsidR="004C6F32" w:rsidRPr="004C6F32" w:rsidRDefault="004C6F32" w:rsidP="00671AF8">
            <w:pPr>
              <w:pStyle w:val="ac"/>
              <w:numPr>
                <w:ilvl w:val="0"/>
                <w:numId w:val="38"/>
              </w:numPr>
              <w:spacing w:after="0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эффективность участия в деловом общении для решения деловых задач;</w:t>
            </w:r>
          </w:p>
          <w:p w14:paraId="2A980856" w14:textId="74C6281A" w:rsidR="00F93E45" w:rsidRPr="004C6F32" w:rsidRDefault="004C6F32" w:rsidP="00671AF8">
            <w:pPr>
              <w:pStyle w:val="ac"/>
              <w:numPr>
                <w:ilvl w:val="0"/>
                <w:numId w:val="38"/>
              </w:numPr>
              <w:spacing w:after="0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оптимальность планирования профессиональной деятельность.</w:t>
            </w:r>
          </w:p>
        </w:tc>
        <w:tc>
          <w:tcPr>
            <w:tcW w:w="1087" w:type="pct"/>
            <w:vAlign w:val="center"/>
          </w:tcPr>
          <w:p w14:paraId="258490ED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7838C77B" w14:textId="77777777" w:rsidTr="00FB2E12">
        <w:trPr>
          <w:trHeight w:val="2167"/>
        </w:trPr>
        <w:tc>
          <w:tcPr>
            <w:tcW w:w="1957" w:type="pct"/>
            <w:gridSpan w:val="2"/>
          </w:tcPr>
          <w:p w14:paraId="6C8866C5" w14:textId="4681C085" w:rsidR="00F93E45" w:rsidRPr="0060110A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 w:rsidRPr="004C6F32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  <w:gridSpan w:val="2"/>
          </w:tcPr>
          <w:p w14:paraId="76090F86" w14:textId="06F8D372" w:rsidR="004C6F32" w:rsidRPr="004C6F32" w:rsidRDefault="004C6F32" w:rsidP="00671AF8">
            <w:pPr>
              <w:pStyle w:val="ac"/>
              <w:numPr>
                <w:ilvl w:val="0"/>
                <w:numId w:val="39"/>
              </w:numPr>
              <w:spacing w:after="0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толерантность поведения в рабочем коллективе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47DB9677" w14:textId="0EC1AC3A" w:rsidR="00F93E45" w:rsidRPr="004C6F32" w:rsidRDefault="004C6F32" w:rsidP="00671AF8">
            <w:pPr>
              <w:pStyle w:val="ac"/>
              <w:numPr>
                <w:ilvl w:val="0"/>
                <w:numId w:val="39"/>
              </w:numPr>
              <w:spacing w:after="0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грамотность устного и письменного изложения своих мыслей по профессиональной тематике на государственном языке</w:t>
            </w:r>
            <w:r w:rsidRPr="004C6F32">
              <w:t>.</w:t>
            </w:r>
          </w:p>
        </w:tc>
        <w:tc>
          <w:tcPr>
            <w:tcW w:w="1087" w:type="pct"/>
            <w:vAlign w:val="center"/>
          </w:tcPr>
          <w:p w14:paraId="4E2839A8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5F4538D7" w14:textId="77777777" w:rsidTr="00FB2E12">
        <w:trPr>
          <w:trHeight w:val="567"/>
        </w:trPr>
        <w:tc>
          <w:tcPr>
            <w:tcW w:w="1957" w:type="pct"/>
            <w:gridSpan w:val="2"/>
          </w:tcPr>
          <w:p w14:paraId="3549B7A4" w14:textId="43847A72" w:rsidR="00F93E45" w:rsidRPr="00671AF8" w:rsidRDefault="004C6F32" w:rsidP="00671AF8">
            <w:pPr>
              <w:jc w:val="both"/>
              <w:rPr>
                <w:iCs/>
                <w:sz w:val="22"/>
                <w:szCs w:val="22"/>
              </w:rPr>
            </w:pPr>
            <w:r w:rsidRPr="00671AF8">
              <w:rPr>
                <w:sz w:val="22"/>
                <w:szCs w:val="22"/>
              </w:rPr>
              <w:t>ОК.09. Пользоваться профессиональной документацией на государственном и иностранном языках</w:t>
            </w:r>
            <w:r w:rsidR="00F93E45" w:rsidRPr="00671AF8">
              <w:rPr>
                <w:sz w:val="22"/>
                <w:szCs w:val="22"/>
              </w:rPr>
              <w:t>;</w:t>
            </w:r>
          </w:p>
        </w:tc>
        <w:tc>
          <w:tcPr>
            <w:tcW w:w="1956" w:type="pct"/>
            <w:gridSpan w:val="2"/>
          </w:tcPr>
          <w:p w14:paraId="42E503B3" w14:textId="77777777" w:rsidR="00671AF8" w:rsidRPr="00671AF8" w:rsidRDefault="00671AF8" w:rsidP="00671AF8">
            <w:pPr>
              <w:pStyle w:val="ac"/>
              <w:numPr>
                <w:ilvl w:val="0"/>
                <w:numId w:val="40"/>
              </w:numPr>
              <w:spacing w:after="0"/>
              <w:ind w:left="0" w:firstLine="283"/>
              <w:contextualSpacing w:val="0"/>
              <w:jc w:val="both"/>
              <w:rPr>
                <w:rFonts w:ascii="Times New Roman" w:hAnsi="Times New Roman"/>
              </w:rPr>
            </w:pPr>
            <w:r w:rsidRPr="00671AF8">
              <w:rPr>
                <w:rFonts w:ascii="Times New Roman" w:hAnsi="Times New Roman"/>
              </w:rPr>
              <w:t>актуальность используемой нормативно-правовой документации по профессии;</w:t>
            </w:r>
          </w:p>
          <w:p w14:paraId="6816CF17" w14:textId="41E59758" w:rsidR="00F93E45" w:rsidRPr="00671AF8" w:rsidRDefault="00671AF8" w:rsidP="00671AF8">
            <w:pPr>
              <w:pStyle w:val="ac"/>
              <w:numPr>
                <w:ilvl w:val="0"/>
                <w:numId w:val="40"/>
              </w:numPr>
              <w:spacing w:after="0"/>
              <w:ind w:left="0" w:firstLine="283"/>
              <w:contextualSpacing w:val="0"/>
              <w:jc w:val="both"/>
              <w:rPr>
                <w:b/>
                <w:i/>
              </w:rPr>
            </w:pPr>
            <w:r w:rsidRPr="00671AF8">
              <w:rPr>
                <w:rFonts w:ascii="Times New Roman" w:hAnsi="Times New Roman"/>
              </w:rPr>
              <w:t>точность, адекватность применения современной научной профессиональной терминологии</w:t>
            </w:r>
            <w:r w:rsidRPr="00671AF8">
              <w:t>.</w:t>
            </w:r>
          </w:p>
        </w:tc>
        <w:tc>
          <w:tcPr>
            <w:tcW w:w="1087" w:type="pct"/>
            <w:vAlign w:val="center"/>
          </w:tcPr>
          <w:p w14:paraId="4E138E41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57C02E19" w14:textId="77777777" w:rsidTr="00FB2E12">
        <w:trPr>
          <w:trHeight w:val="567"/>
        </w:trPr>
        <w:tc>
          <w:tcPr>
            <w:tcW w:w="1957" w:type="pct"/>
            <w:gridSpan w:val="2"/>
            <w:vAlign w:val="center"/>
          </w:tcPr>
          <w:p w14:paraId="03E4F0DA" w14:textId="77777777" w:rsidR="00F93E45" w:rsidRPr="0060110A" w:rsidRDefault="00F93E45" w:rsidP="001545F4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43" w:type="pct"/>
            <w:gridSpan w:val="3"/>
          </w:tcPr>
          <w:p w14:paraId="00F87C2B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1545F4" w:rsidRPr="0060110A" w14:paraId="54AFFD31" w14:textId="77777777" w:rsidTr="00FB2E12">
        <w:trPr>
          <w:trHeight w:val="567"/>
        </w:trPr>
        <w:tc>
          <w:tcPr>
            <w:tcW w:w="1957" w:type="pct"/>
            <w:gridSpan w:val="2"/>
            <w:vAlign w:val="center"/>
          </w:tcPr>
          <w:p w14:paraId="02B562EF" w14:textId="77777777" w:rsidR="00F93E45" w:rsidRPr="0060110A" w:rsidRDefault="00F93E45" w:rsidP="001545F4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43" w:type="pct"/>
            <w:gridSpan w:val="3"/>
          </w:tcPr>
          <w:p w14:paraId="03A10E58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912C9C" w14:textId="77777777" w:rsidR="00F93E45" w:rsidRPr="0060110A" w:rsidRDefault="00F93E45" w:rsidP="00F93E45">
      <w:pPr>
        <w:spacing w:before="120"/>
        <w:rPr>
          <w:sz w:val="22"/>
          <w:szCs w:val="22"/>
        </w:rPr>
      </w:pPr>
    </w:p>
    <w:p w14:paraId="22695C34" w14:textId="77777777" w:rsidR="00F93E45" w:rsidRPr="0060110A" w:rsidRDefault="00F93E45" w:rsidP="00F93E45">
      <w:pPr>
        <w:spacing w:before="120"/>
        <w:rPr>
          <w:sz w:val="22"/>
          <w:szCs w:val="22"/>
        </w:rPr>
      </w:pPr>
      <w:r w:rsidRPr="0060110A">
        <w:rPr>
          <w:sz w:val="22"/>
          <w:szCs w:val="22"/>
        </w:rPr>
        <w:t xml:space="preserve">Подпись руководителя практики </w:t>
      </w:r>
    </w:p>
    <w:p w14:paraId="3F02F05C" w14:textId="77777777" w:rsidR="00F93E45" w:rsidRPr="0060110A" w:rsidRDefault="00F93E45" w:rsidP="00F93E45">
      <w:pPr>
        <w:rPr>
          <w:sz w:val="22"/>
          <w:szCs w:val="22"/>
        </w:rPr>
      </w:pPr>
      <w:r w:rsidRPr="0060110A">
        <w:rPr>
          <w:sz w:val="22"/>
          <w:szCs w:val="22"/>
        </w:rPr>
        <w:t xml:space="preserve">___________________/______________________ </w:t>
      </w:r>
    </w:p>
    <w:p w14:paraId="6ECBDF79" w14:textId="77777777" w:rsidR="00F93E45" w:rsidRPr="0060110A" w:rsidRDefault="00F93E45" w:rsidP="00F93E45">
      <w:pPr>
        <w:jc w:val="both"/>
        <w:rPr>
          <w:sz w:val="22"/>
          <w:szCs w:val="22"/>
        </w:rPr>
      </w:pPr>
      <w:r w:rsidRPr="0060110A">
        <w:rPr>
          <w:sz w:val="22"/>
          <w:szCs w:val="22"/>
          <w:vertAlign w:val="subscript"/>
        </w:rPr>
        <w:t xml:space="preserve">                                          ФИО, должность</w:t>
      </w:r>
    </w:p>
    <w:p w14:paraId="1E490DEF" w14:textId="77777777" w:rsidR="00F93E45" w:rsidRPr="0060110A" w:rsidRDefault="00F93E45" w:rsidP="00F93E45">
      <w:pPr>
        <w:rPr>
          <w:b/>
          <w:sz w:val="22"/>
          <w:szCs w:val="22"/>
        </w:rPr>
      </w:pPr>
      <w:r w:rsidRPr="0060110A">
        <w:rPr>
          <w:sz w:val="22"/>
          <w:szCs w:val="22"/>
        </w:rPr>
        <w:t>МП</w:t>
      </w:r>
    </w:p>
    <w:p w14:paraId="6E957CE7" w14:textId="77777777" w:rsidR="00E9523A" w:rsidRDefault="00E9523A" w:rsidP="00E9523A">
      <w:pPr>
        <w:rPr>
          <w:bCs/>
          <w:sz w:val="24"/>
          <w:szCs w:val="24"/>
        </w:rPr>
      </w:pPr>
    </w:p>
    <w:p w14:paraId="3DF28EA7" w14:textId="72CFDE45" w:rsidR="00FB2E12" w:rsidRDefault="00FB2E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3EC7C23E" w14:textId="5C3150A3" w:rsidR="00E9523A" w:rsidRPr="0060110A" w:rsidRDefault="00983A08" w:rsidP="00983A08">
      <w:pPr>
        <w:jc w:val="right"/>
        <w:rPr>
          <w:bCs/>
          <w:sz w:val="24"/>
          <w:szCs w:val="24"/>
        </w:rPr>
      </w:pPr>
      <w:r w:rsidRPr="00983A08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14:paraId="4DF4EBD6" w14:textId="6AEF5840" w:rsidR="00983A08" w:rsidRDefault="00983A08">
      <w:pPr>
        <w:rPr>
          <w:bCs/>
          <w:color w:val="1F1F1F"/>
        </w:rPr>
      </w:pPr>
    </w:p>
    <w:p w14:paraId="37FD9D84" w14:textId="77777777" w:rsidR="00983A08" w:rsidRDefault="00983A08" w:rsidP="00983A08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1790A27A" w14:textId="77777777" w:rsidR="00983A08" w:rsidRPr="00204EF0" w:rsidRDefault="00983A08" w:rsidP="00983A0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5375"/>
      </w:tblGrid>
      <w:tr w:rsidR="00983A08" w14:paraId="2CA9630F" w14:textId="77777777" w:rsidTr="00C47372"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22B5EDC6" w14:textId="77777777" w:rsidR="00983A08" w:rsidRDefault="00983A08" w:rsidP="00C47372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Ф.И.О. студент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69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86F9B66" w14:textId="77777777" w:rsidR="00983A08" w:rsidRDefault="00983A08" w:rsidP="00C47372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983A08" w14:paraId="4A39BA77" w14:textId="77777777" w:rsidTr="00C4737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A0977" w14:textId="77777777" w:rsidR="00983A08" w:rsidRPr="00AD0836" w:rsidRDefault="00983A08" w:rsidP="00C47372">
            <w:pPr>
              <w:tabs>
                <w:tab w:val="right" w:pos="9355"/>
              </w:tabs>
              <w:rPr>
                <w:sz w:val="8"/>
                <w:szCs w:val="8"/>
              </w:rPr>
            </w:pPr>
          </w:p>
          <w:p w14:paraId="285A2453" w14:textId="77777777" w:rsidR="00983A08" w:rsidRDefault="00983A08" w:rsidP="00C47372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Период прохождения практики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right w:val="nil"/>
            </w:tcBorders>
          </w:tcPr>
          <w:p w14:paraId="25305500" w14:textId="77777777" w:rsidR="00983A08" w:rsidRDefault="00983A08" w:rsidP="00C47372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14:paraId="23B33C6D" w14:textId="77777777" w:rsidR="00983A08" w:rsidRPr="00204EF0" w:rsidRDefault="00983A08" w:rsidP="00983A08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841"/>
        <w:gridCol w:w="1701"/>
      </w:tblGrid>
      <w:tr w:rsidR="00983A08" w:rsidRPr="00204EF0" w14:paraId="2486796E" w14:textId="77777777" w:rsidTr="00983A0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E21E93B" w14:textId="77777777" w:rsidR="00983A08" w:rsidRPr="00204EF0" w:rsidRDefault="00983A08" w:rsidP="00C47372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5FD48C9" w14:textId="77777777" w:rsidR="00983A08" w:rsidRPr="00204EF0" w:rsidRDefault="00983A08" w:rsidP="00C47372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E2461" w14:textId="77777777" w:rsidR="00983A08" w:rsidRPr="008D0280" w:rsidRDefault="00983A08" w:rsidP="00C47372">
            <w:pPr>
              <w:jc w:val="center"/>
              <w:rPr>
                <w:sz w:val="24"/>
                <w:szCs w:val="24"/>
              </w:rPr>
            </w:pPr>
            <w:r w:rsidRPr="008D0280">
              <w:rPr>
                <w:sz w:val="24"/>
                <w:szCs w:val="24"/>
              </w:rPr>
              <w:t>Оценка/</w:t>
            </w:r>
          </w:p>
          <w:p w14:paraId="25268384" w14:textId="77777777" w:rsidR="00983A08" w:rsidRPr="008D0280" w:rsidRDefault="00983A08" w:rsidP="00C47372">
            <w:pPr>
              <w:jc w:val="center"/>
              <w:rPr>
                <w:sz w:val="24"/>
                <w:szCs w:val="24"/>
              </w:rPr>
            </w:pPr>
            <w:r w:rsidRPr="008D0280">
              <w:rPr>
                <w:sz w:val="24"/>
                <w:szCs w:val="24"/>
              </w:rPr>
              <w:t>Подпись</w:t>
            </w:r>
          </w:p>
          <w:p w14:paraId="51903678" w14:textId="77777777" w:rsidR="00983A08" w:rsidRPr="00204EF0" w:rsidRDefault="00983A08" w:rsidP="00C47372">
            <w:pPr>
              <w:jc w:val="center"/>
              <w:rPr>
                <w:sz w:val="24"/>
                <w:szCs w:val="24"/>
              </w:rPr>
            </w:pPr>
            <w:r w:rsidRPr="008D0280">
              <w:rPr>
                <w:sz w:val="24"/>
                <w:szCs w:val="24"/>
              </w:rPr>
              <w:t>руководителя практики</w:t>
            </w:r>
          </w:p>
        </w:tc>
      </w:tr>
      <w:tr w:rsidR="00983A08" w:rsidRPr="00204EF0" w14:paraId="2F013F5C" w14:textId="77777777" w:rsidTr="00983A08">
        <w:trPr>
          <w:trHeight w:val="952"/>
        </w:trPr>
        <w:tc>
          <w:tcPr>
            <w:tcW w:w="1951" w:type="dxa"/>
            <w:vMerge/>
            <w:shd w:val="clear" w:color="auto" w:fill="auto"/>
          </w:tcPr>
          <w:p w14:paraId="55ED30A6" w14:textId="77777777" w:rsidR="00983A08" w:rsidRPr="00204EF0" w:rsidRDefault="00983A08" w:rsidP="00C47372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7703948" w14:textId="77777777" w:rsidR="00983A08" w:rsidRPr="00204EF0" w:rsidRDefault="00983A08" w:rsidP="00C47372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775244FD" w14:textId="77777777" w:rsidR="00983A08" w:rsidRPr="00204EF0" w:rsidRDefault="00983A08" w:rsidP="00C47372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</w:t>
            </w:r>
            <w:r>
              <w:rPr>
                <w:sz w:val="24"/>
                <w:szCs w:val="24"/>
              </w:rPr>
              <w:t xml:space="preserve"> </w:t>
            </w:r>
            <w:r w:rsidRPr="00204EF0">
              <w:rPr>
                <w:sz w:val="24"/>
                <w:szCs w:val="24"/>
              </w:rPr>
              <w:t>______________________</w:t>
            </w:r>
          </w:p>
          <w:p w14:paraId="2A2D82D7" w14:textId="77777777" w:rsidR="00983A08" w:rsidRPr="006B30BC" w:rsidRDefault="00983A08" w:rsidP="00C47372">
            <w:pPr>
              <w:rPr>
                <w:sz w:val="14"/>
                <w:szCs w:val="14"/>
              </w:rPr>
            </w:pPr>
          </w:p>
        </w:tc>
      </w:tr>
      <w:tr w:rsidR="00983A08" w:rsidRPr="00204EF0" w14:paraId="62B513C3" w14:textId="77777777" w:rsidTr="00983A08">
        <w:trPr>
          <w:trHeight w:val="216"/>
        </w:trPr>
        <w:tc>
          <w:tcPr>
            <w:tcW w:w="1951" w:type="dxa"/>
            <w:shd w:val="clear" w:color="auto" w:fill="auto"/>
            <w:vAlign w:val="center"/>
          </w:tcPr>
          <w:p w14:paraId="5DE86A50" w14:textId="77777777" w:rsidR="00983A08" w:rsidRPr="00204EF0" w:rsidRDefault="00983A08" w:rsidP="00C47372"/>
        </w:tc>
        <w:tc>
          <w:tcPr>
            <w:tcW w:w="5841" w:type="dxa"/>
            <w:shd w:val="clear" w:color="auto" w:fill="auto"/>
            <w:vAlign w:val="center"/>
          </w:tcPr>
          <w:p w14:paraId="38435A40" w14:textId="77777777" w:rsidR="00983A08" w:rsidRDefault="00983A08" w:rsidP="00C47372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EA2544" w14:textId="77777777" w:rsidR="00983A08" w:rsidRPr="00204EF0" w:rsidRDefault="00983A08" w:rsidP="00C47372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A45747" w14:textId="77777777" w:rsidR="00983A08" w:rsidRPr="00204EF0" w:rsidRDefault="00983A08" w:rsidP="00C47372"/>
        </w:tc>
      </w:tr>
      <w:tr w:rsidR="00983A08" w:rsidRPr="00204EF0" w14:paraId="3B3FBE10" w14:textId="77777777" w:rsidTr="00983A08">
        <w:trPr>
          <w:trHeight w:val="216"/>
        </w:trPr>
        <w:tc>
          <w:tcPr>
            <w:tcW w:w="1951" w:type="dxa"/>
            <w:shd w:val="clear" w:color="auto" w:fill="auto"/>
            <w:vAlign w:val="center"/>
          </w:tcPr>
          <w:p w14:paraId="57C3F8EE" w14:textId="77777777" w:rsidR="00983A08" w:rsidRPr="00204EF0" w:rsidRDefault="00983A08" w:rsidP="00C47372"/>
        </w:tc>
        <w:tc>
          <w:tcPr>
            <w:tcW w:w="5841" w:type="dxa"/>
            <w:shd w:val="clear" w:color="auto" w:fill="auto"/>
            <w:vAlign w:val="center"/>
          </w:tcPr>
          <w:p w14:paraId="14319B2E" w14:textId="77777777" w:rsidR="00983A08" w:rsidRDefault="00983A08" w:rsidP="00C4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E995" w14:textId="77777777" w:rsidR="00983A08" w:rsidRPr="00204EF0" w:rsidRDefault="00983A08" w:rsidP="00C4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7FE9F8" w14:textId="77777777" w:rsidR="00983A08" w:rsidRPr="00204EF0" w:rsidRDefault="00983A08" w:rsidP="00C47372"/>
        </w:tc>
      </w:tr>
      <w:tr w:rsidR="00983A08" w:rsidRPr="00204EF0" w14:paraId="40136941" w14:textId="77777777" w:rsidTr="00983A08">
        <w:trPr>
          <w:trHeight w:val="232"/>
        </w:trPr>
        <w:tc>
          <w:tcPr>
            <w:tcW w:w="1951" w:type="dxa"/>
            <w:shd w:val="clear" w:color="auto" w:fill="auto"/>
            <w:vAlign w:val="center"/>
          </w:tcPr>
          <w:p w14:paraId="176B461B" w14:textId="77777777" w:rsidR="00983A08" w:rsidRPr="00204EF0" w:rsidRDefault="00983A08" w:rsidP="00C47372"/>
        </w:tc>
        <w:tc>
          <w:tcPr>
            <w:tcW w:w="5841" w:type="dxa"/>
            <w:shd w:val="clear" w:color="auto" w:fill="auto"/>
            <w:vAlign w:val="center"/>
          </w:tcPr>
          <w:p w14:paraId="096D2891" w14:textId="77777777" w:rsidR="00983A08" w:rsidRDefault="00983A08" w:rsidP="00C4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0357" w14:textId="77777777" w:rsidR="00983A08" w:rsidRPr="00204EF0" w:rsidRDefault="00983A08" w:rsidP="00C4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1EF114" w14:textId="77777777" w:rsidR="00983A08" w:rsidRPr="00204EF0" w:rsidRDefault="00983A08" w:rsidP="00C47372"/>
        </w:tc>
      </w:tr>
      <w:tr w:rsidR="00983A08" w:rsidRPr="00204EF0" w14:paraId="106E4A13" w14:textId="77777777" w:rsidTr="00983A08">
        <w:trPr>
          <w:trHeight w:val="216"/>
        </w:trPr>
        <w:tc>
          <w:tcPr>
            <w:tcW w:w="1951" w:type="dxa"/>
            <w:shd w:val="clear" w:color="auto" w:fill="auto"/>
            <w:vAlign w:val="center"/>
          </w:tcPr>
          <w:p w14:paraId="43B9A60D" w14:textId="77777777" w:rsidR="00983A08" w:rsidRPr="00204EF0" w:rsidRDefault="00983A08" w:rsidP="00C47372"/>
        </w:tc>
        <w:tc>
          <w:tcPr>
            <w:tcW w:w="5841" w:type="dxa"/>
            <w:shd w:val="clear" w:color="auto" w:fill="auto"/>
            <w:vAlign w:val="center"/>
          </w:tcPr>
          <w:p w14:paraId="4424067B" w14:textId="77777777" w:rsidR="00983A08" w:rsidRDefault="00983A08" w:rsidP="00C4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97AA5" w14:textId="77777777" w:rsidR="00983A08" w:rsidRPr="00204EF0" w:rsidRDefault="00983A08" w:rsidP="00C4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82DD3D" w14:textId="77777777" w:rsidR="00983A08" w:rsidRPr="00204EF0" w:rsidRDefault="00983A08" w:rsidP="00C47372"/>
        </w:tc>
      </w:tr>
      <w:tr w:rsidR="00983A08" w:rsidRPr="00204EF0" w14:paraId="46853AF3" w14:textId="77777777" w:rsidTr="00983A08">
        <w:trPr>
          <w:trHeight w:val="216"/>
        </w:trPr>
        <w:tc>
          <w:tcPr>
            <w:tcW w:w="1951" w:type="dxa"/>
            <w:shd w:val="clear" w:color="auto" w:fill="auto"/>
            <w:vAlign w:val="center"/>
          </w:tcPr>
          <w:p w14:paraId="721C775E" w14:textId="77777777" w:rsidR="00983A08" w:rsidRPr="00204EF0" w:rsidRDefault="00983A08" w:rsidP="00C47372"/>
        </w:tc>
        <w:tc>
          <w:tcPr>
            <w:tcW w:w="5841" w:type="dxa"/>
            <w:shd w:val="clear" w:color="auto" w:fill="auto"/>
            <w:vAlign w:val="center"/>
          </w:tcPr>
          <w:p w14:paraId="491C4164" w14:textId="77777777" w:rsidR="00983A08" w:rsidRDefault="00983A08" w:rsidP="00C47372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7710" w14:textId="77777777" w:rsidR="00983A08" w:rsidRPr="00204EF0" w:rsidRDefault="00983A08" w:rsidP="00C47372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B58391" w14:textId="77777777" w:rsidR="00983A08" w:rsidRPr="00204EF0" w:rsidRDefault="00983A08" w:rsidP="00C47372"/>
        </w:tc>
      </w:tr>
    </w:tbl>
    <w:p w14:paraId="00335DFD" w14:textId="77777777" w:rsidR="00983A08" w:rsidRPr="00204EF0" w:rsidRDefault="00983A08" w:rsidP="00983A08"/>
    <w:p w14:paraId="4DA960FE" w14:textId="77777777" w:rsidR="00983A08" w:rsidRPr="00204EF0" w:rsidRDefault="00983A08" w:rsidP="00983A08"/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426"/>
        <w:gridCol w:w="2681"/>
      </w:tblGrid>
      <w:tr w:rsidR="00983A08" w14:paraId="6F6A3236" w14:textId="77777777" w:rsidTr="00C47372">
        <w:tc>
          <w:tcPr>
            <w:tcW w:w="1418" w:type="dxa"/>
            <w:tcBorders>
              <w:bottom w:val="nil"/>
              <w:right w:val="nil"/>
            </w:tcBorders>
          </w:tcPr>
          <w:p w14:paraId="75FABEF2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  <w:bookmarkStart w:id="17" w:name="_Hlk58491986"/>
            <w:r w:rsidRPr="00204EF0">
              <w:rPr>
                <w:sz w:val="28"/>
                <w:szCs w:val="28"/>
              </w:rPr>
              <w:t>Студент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C4DDD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C3EC2E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872D5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581543D7" w14:textId="77777777" w:rsidR="00983A08" w:rsidRPr="003733DA" w:rsidRDefault="00983A08" w:rsidP="00983A08">
      <w:pPr>
        <w:tabs>
          <w:tab w:val="left" w:pos="336"/>
          <w:tab w:val="left" w:leader="underscore" w:pos="2942"/>
          <w:tab w:val="left" w:leader="underscore" w:pos="5784"/>
        </w:tabs>
        <w:jc w:val="both"/>
      </w:pPr>
      <w:r w:rsidRPr="00204EF0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                                                        </w:t>
      </w:r>
      <w:r w:rsidRPr="00204EF0">
        <w:rPr>
          <w:sz w:val="28"/>
          <w:szCs w:val="28"/>
          <w:vertAlign w:val="superscript"/>
        </w:rPr>
        <w:t xml:space="preserve">   (Ф.И.О.)                                           </w:t>
      </w:r>
      <w:r>
        <w:rPr>
          <w:b/>
          <w:sz w:val="28"/>
          <w:szCs w:val="28"/>
          <w:vertAlign w:val="superscript"/>
        </w:rPr>
        <w:t xml:space="preserve">                              </w:t>
      </w:r>
      <w:r w:rsidRPr="00204EF0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</w:t>
      </w:r>
      <w:r w:rsidRPr="00204EF0">
        <w:rPr>
          <w:sz w:val="28"/>
          <w:szCs w:val="28"/>
          <w:vertAlign w:val="superscript"/>
        </w:rPr>
        <w:t>(подпись)</w:t>
      </w:r>
      <w:r>
        <w:t xml:space="preserve">      </w:t>
      </w:r>
    </w:p>
    <w:p w14:paraId="42D8839E" w14:textId="77777777" w:rsidR="00983A08" w:rsidRDefault="00983A08" w:rsidP="00983A08">
      <w:pPr>
        <w:tabs>
          <w:tab w:val="left" w:pos="447"/>
        </w:tabs>
        <w:jc w:val="both"/>
        <w:rPr>
          <w:sz w:val="28"/>
          <w:szCs w:val="28"/>
        </w:rPr>
      </w:pPr>
    </w:p>
    <w:p w14:paraId="073E2F8D" w14:textId="77777777" w:rsidR="00983A08" w:rsidRDefault="00983A08" w:rsidP="00983A08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77B2DDF4" w14:textId="77777777" w:rsidR="00983A08" w:rsidRPr="00204EF0" w:rsidRDefault="00983A08" w:rsidP="00983A08">
      <w:pPr>
        <w:tabs>
          <w:tab w:val="left" w:pos="447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1512"/>
        <w:gridCol w:w="1748"/>
        <w:gridCol w:w="284"/>
        <w:gridCol w:w="2691"/>
      </w:tblGrid>
      <w:tr w:rsidR="00983A08" w14:paraId="47A79C16" w14:textId="77777777" w:rsidTr="00C47372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14:paraId="23F9E083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26D9A1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7DFBD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F1EDE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DFEFE2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284A6" w14:textId="77777777" w:rsidR="00983A08" w:rsidRDefault="00983A08" w:rsidP="00C47372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</w:tr>
    </w:tbl>
    <w:bookmarkEnd w:id="17"/>
    <w:p w14:paraId="041BD249" w14:textId="77777777" w:rsidR="00983A08" w:rsidRPr="00204EF0" w:rsidRDefault="00983A08" w:rsidP="00983A08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    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</w:t>
      </w: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            </w:t>
      </w:r>
      <w:proofErr w:type="gramStart"/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(</w:t>
      </w:r>
      <w:proofErr w:type="gramEnd"/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Ф.И.О.)                                       </w:t>
      </w: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          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     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(подпись)</w:t>
      </w:r>
    </w:p>
    <w:p w14:paraId="3A5EE947" w14:textId="77777777" w:rsidR="00983A08" w:rsidRPr="00204EF0" w:rsidRDefault="00983A08" w:rsidP="00983A08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66280974" w14:textId="77777777" w:rsidR="00983A08" w:rsidRPr="00204EF0" w:rsidRDefault="00983A08" w:rsidP="00983A08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11CACB23" w14:textId="77777777" w:rsidR="00177773" w:rsidRDefault="00177773">
      <w:pPr>
        <w:rPr>
          <w:bCs/>
          <w:color w:val="1F1F1F"/>
        </w:rPr>
      </w:pPr>
    </w:p>
    <w:sectPr w:rsidR="00177773" w:rsidSect="00E9523A">
      <w:footerReference w:type="even" r:id="rId34"/>
      <w:footerReference w:type="default" r:id="rId35"/>
      <w:pgSz w:w="11906" w:h="16838" w:code="9"/>
      <w:pgMar w:top="1134" w:right="851" w:bottom="1134" w:left="1701" w:header="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A1DF3" w14:textId="77777777" w:rsidR="00004B61" w:rsidRDefault="00004B61">
      <w:r>
        <w:separator/>
      </w:r>
    </w:p>
  </w:endnote>
  <w:endnote w:type="continuationSeparator" w:id="0">
    <w:p w14:paraId="4770DE26" w14:textId="77777777" w:rsidR="00004B61" w:rsidRDefault="0000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891FD" w14:textId="77777777" w:rsidR="00C47372" w:rsidRDefault="00C47372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156C08" w14:textId="77777777" w:rsidR="00C47372" w:rsidRDefault="00C47372">
    <w:pPr>
      <w:pStyle w:val="a3"/>
    </w:pPr>
  </w:p>
  <w:p w14:paraId="67DE2F91" w14:textId="77777777" w:rsidR="00C47372" w:rsidRDefault="00C473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6C994" w14:textId="2FF054A3" w:rsidR="00C47372" w:rsidRPr="00112CD8" w:rsidRDefault="00C47372" w:rsidP="005B54DE">
    <w:pPr>
      <w:pStyle w:val="a3"/>
      <w:tabs>
        <w:tab w:val="center" w:pos="4960"/>
        <w:tab w:val="left" w:pos="5460"/>
      </w:tabs>
      <w:rPr>
        <w:sz w:val="24"/>
      </w:rPr>
    </w:pPr>
    <w:r>
      <w:rPr>
        <w:sz w:val="24"/>
      </w:rPr>
      <w:tab/>
    </w:r>
    <w:r>
      <w:rPr>
        <w:sz w:val="24"/>
      </w:rPr>
      <w:tab/>
    </w: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3C01DB">
      <w:rPr>
        <w:noProof/>
        <w:sz w:val="24"/>
      </w:rPr>
      <w:t>3</w:t>
    </w:r>
    <w:r w:rsidRPr="00112CD8">
      <w:rPr>
        <w:sz w:val="24"/>
      </w:rPr>
      <w:fldChar w:fldCharType="end"/>
    </w:r>
    <w:r>
      <w:rPr>
        <w:sz w:val="24"/>
      </w:rPr>
      <w:tab/>
    </w:r>
  </w:p>
  <w:p w14:paraId="1F101380" w14:textId="77777777" w:rsidR="00C47372" w:rsidRDefault="00C473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ED3EB" w14:textId="77777777" w:rsidR="00004B61" w:rsidRDefault="00004B61">
      <w:r>
        <w:separator/>
      </w:r>
    </w:p>
  </w:footnote>
  <w:footnote w:type="continuationSeparator" w:id="0">
    <w:p w14:paraId="1E505883" w14:textId="77777777" w:rsidR="00004B61" w:rsidRDefault="0000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36C"/>
    <w:multiLevelType w:val="hybridMultilevel"/>
    <w:tmpl w:val="8ABCBC90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DDA"/>
    <w:multiLevelType w:val="hybridMultilevel"/>
    <w:tmpl w:val="C9789CFC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93F"/>
    <w:multiLevelType w:val="hybridMultilevel"/>
    <w:tmpl w:val="7E84EAEA"/>
    <w:lvl w:ilvl="0" w:tplc="47CA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1E4A7D"/>
    <w:multiLevelType w:val="hybridMultilevel"/>
    <w:tmpl w:val="D834FB32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FC2"/>
    <w:multiLevelType w:val="hybridMultilevel"/>
    <w:tmpl w:val="CEC26352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B75BB"/>
    <w:multiLevelType w:val="hybridMultilevel"/>
    <w:tmpl w:val="D2660994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AA"/>
    <w:multiLevelType w:val="hybridMultilevel"/>
    <w:tmpl w:val="55A87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BC7034"/>
    <w:multiLevelType w:val="hybridMultilevel"/>
    <w:tmpl w:val="F24C0254"/>
    <w:lvl w:ilvl="0" w:tplc="85C09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DB1768"/>
    <w:multiLevelType w:val="hybridMultilevel"/>
    <w:tmpl w:val="502C06C2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E362F"/>
    <w:multiLevelType w:val="hybridMultilevel"/>
    <w:tmpl w:val="D90659C8"/>
    <w:lvl w:ilvl="0" w:tplc="47CAA6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F861FA"/>
    <w:multiLevelType w:val="hybridMultilevel"/>
    <w:tmpl w:val="F6B29538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1843"/>
    <w:multiLevelType w:val="hybridMultilevel"/>
    <w:tmpl w:val="F738AA10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D5DD6"/>
    <w:multiLevelType w:val="hybridMultilevel"/>
    <w:tmpl w:val="5A8C3160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30E1B"/>
    <w:multiLevelType w:val="hybridMultilevel"/>
    <w:tmpl w:val="ABB0100C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2126"/>
    <w:multiLevelType w:val="hybridMultilevel"/>
    <w:tmpl w:val="AF7C998C"/>
    <w:lvl w:ilvl="0" w:tplc="85C09A3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3F174AB"/>
    <w:multiLevelType w:val="hybridMultilevel"/>
    <w:tmpl w:val="48344502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1561"/>
    <w:multiLevelType w:val="hybridMultilevel"/>
    <w:tmpl w:val="E284A274"/>
    <w:lvl w:ilvl="0" w:tplc="966404B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504E50"/>
    <w:multiLevelType w:val="hybridMultilevel"/>
    <w:tmpl w:val="56044D64"/>
    <w:lvl w:ilvl="0" w:tplc="47CA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04573C"/>
    <w:multiLevelType w:val="hybridMultilevel"/>
    <w:tmpl w:val="66E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25AE5"/>
    <w:multiLevelType w:val="hybridMultilevel"/>
    <w:tmpl w:val="AD089E8C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00B7A"/>
    <w:multiLevelType w:val="hybridMultilevel"/>
    <w:tmpl w:val="16F6408C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50E"/>
    <w:multiLevelType w:val="hybridMultilevel"/>
    <w:tmpl w:val="208C2372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41BD7"/>
    <w:multiLevelType w:val="hybridMultilevel"/>
    <w:tmpl w:val="67F0FC3C"/>
    <w:lvl w:ilvl="0" w:tplc="47CA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73F69"/>
    <w:multiLevelType w:val="hybridMultilevel"/>
    <w:tmpl w:val="BDA60DE0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152C5"/>
    <w:multiLevelType w:val="hybridMultilevel"/>
    <w:tmpl w:val="40208FB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6341D"/>
    <w:multiLevelType w:val="hybridMultilevel"/>
    <w:tmpl w:val="DEAAC126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22EEB"/>
    <w:multiLevelType w:val="hybridMultilevel"/>
    <w:tmpl w:val="68FC2596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67E32"/>
    <w:multiLevelType w:val="hybridMultilevel"/>
    <w:tmpl w:val="25EAD514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5682E"/>
    <w:multiLevelType w:val="hybridMultilevel"/>
    <w:tmpl w:val="D98EBB70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ED6D11"/>
    <w:multiLevelType w:val="hybridMultilevel"/>
    <w:tmpl w:val="0BAAE506"/>
    <w:lvl w:ilvl="0" w:tplc="47CA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9329398">
      <w:numFmt w:val="bullet"/>
      <w:lvlText w:val="−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1C12B3"/>
    <w:multiLevelType w:val="hybridMultilevel"/>
    <w:tmpl w:val="0A269028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27AE7"/>
    <w:multiLevelType w:val="hybridMultilevel"/>
    <w:tmpl w:val="804EC310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F5C68"/>
    <w:multiLevelType w:val="hybridMultilevel"/>
    <w:tmpl w:val="84FE83FC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D17C1"/>
    <w:multiLevelType w:val="hybridMultilevel"/>
    <w:tmpl w:val="0526D4DE"/>
    <w:lvl w:ilvl="0" w:tplc="47CAA6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C6E6E99"/>
    <w:multiLevelType w:val="hybridMultilevel"/>
    <w:tmpl w:val="695EA4C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C144F"/>
    <w:multiLevelType w:val="hybridMultilevel"/>
    <w:tmpl w:val="7BBC69AC"/>
    <w:lvl w:ilvl="0" w:tplc="966404BC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42"/>
  </w:num>
  <w:num w:numId="4">
    <w:abstractNumId w:val="9"/>
  </w:num>
  <w:num w:numId="5">
    <w:abstractNumId w:val="40"/>
  </w:num>
  <w:num w:numId="6">
    <w:abstractNumId w:val="36"/>
  </w:num>
  <w:num w:numId="7">
    <w:abstractNumId w:val="18"/>
  </w:num>
  <w:num w:numId="8">
    <w:abstractNumId w:val="24"/>
  </w:num>
  <w:num w:numId="9">
    <w:abstractNumId w:val="8"/>
  </w:num>
  <w:num w:numId="10">
    <w:abstractNumId w:val="39"/>
  </w:num>
  <w:num w:numId="11">
    <w:abstractNumId w:val="19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7"/>
  </w:num>
  <w:num w:numId="16">
    <w:abstractNumId w:val="12"/>
  </w:num>
  <w:num w:numId="17">
    <w:abstractNumId w:val="20"/>
  </w:num>
  <w:num w:numId="18">
    <w:abstractNumId w:val="3"/>
  </w:num>
  <w:num w:numId="19">
    <w:abstractNumId w:val="26"/>
  </w:num>
  <w:num w:numId="20">
    <w:abstractNumId w:val="21"/>
  </w:num>
  <w:num w:numId="21">
    <w:abstractNumId w:val="4"/>
  </w:num>
  <w:num w:numId="22">
    <w:abstractNumId w:val="0"/>
  </w:num>
  <w:num w:numId="23">
    <w:abstractNumId w:val="15"/>
  </w:num>
  <w:num w:numId="24">
    <w:abstractNumId w:val="28"/>
  </w:num>
  <w:num w:numId="25">
    <w:abstractNumId w:val="2"/>
  </w:num>
  <w:num w:numId="26">
    <w:abstractNumId w:val="34"/>
  </w:num>
  <w:num w:numId="27">
    <w:abstractNumId w:val="33"/>
  </w:num>
  <w:num w:numId="28">
    <w:abstractNumId w:val="27"/>
  </w:num>
  <w:num w:numId="29">
    <w:abstractNumId w:val="10"/>
  </w:num>
  <w:num w:numId="30">
    <w:abstractNumId w:val="37"/>
  </w:num>
  <w:num w:numId="31">
    <w:abstractNumId w:val="41"/>
  </w:num>
  <w:num w:numId="32">
    <w:abstractNumId w:val="13"/>
  </w:num>
  <w:num w:numId="33">
    <w:abstractNumId w:val="31"/>
  </w:num>
  <w:num w:numId="34">
    <w:abstractNumId w:val="1"/>
  </w:num>
  <w:num w:numId="35">
    <w:abstractNumId w:val="23"/>
  </w:num>
  <w:num w:numId="36">
    <w:abstractNumId w:val="38"/>
  </w:num>
  <w:num w:numId="37">
    <w:abstractNumId w:val="29"/>
  </w:num>
  <w:num w:numId="38">
    <w:abstractNumId w:val="32"/>
  </w:num>
  <w:num w:numId="39">
    <w:abstractNumId w:val="5"/>
  </w:num>
  <w:num w:numId="40">
    <w:abstractNumId w:val="11"/>
  </w:num>
  <w:num w:numId="41">
    <w:abstractNumId w:val="7"/>
  </w:num>
  <w:num w:numId="42">
    <w:abstractNumId w:val="14"/>
  </w:num>
  <w:num w:numId="4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7"/>
    <w:rsid w:val="00000A2C"/>
    <w:rsid w:val="00004038"/>
    <w:rsid w:val="00004B61"/>
    <w:rsid w:val="00006661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0216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25E6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545F4"/>
    <w:rsid w:val="00160993"/>
    <w:rsid w:val="00164593"/>
    <w:rsid w:val="00166740"/>
    <w:rsid w:val="0016739D"/>
    <w:rsid w:val="0016740E"/>
    <w:rsid w:val="0017142A"/>
    <w:rsid w:val="001776E9"/>
    <w:rsid w:val="00177773"/>
    <w:rsid w:val="001803A5"/>
    <w:rsid w:val="001812DD"/>
    <w:rsid w:val="00187C31"/>
    <w:rsid w:val="00193117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2580"/>
    <w:rsid w:val="001E5769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2B00"/>
    <w:rsid w:val="00244276"/>
    <w:rsid w:val="002469A1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243E"/>
    <w:rsid w:val="0033566A"/>
    <w:rsid w:val="00336B2C"/>
    <w:rsid w:val="003373B8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5E8F"/>
    <w:rsid w:val="003A64F9"/>
    <w:rsid w:val="003B1A9A"/>
    <w:rsid w:val="003B30B5"/>
    <w:rsid w:val="003B415C"/>
    <w:rsid w:val="003B593F"/>
    <w:rsid w:val="003B61D2"/>
    <w:rsid w:val="003B7569"/>
    <w:rsid w:val="003B791D"/>
    <w:rsid w:val="003B79E3"/>
    <w:rsid w:val="003C01DB"/>
    <w:rsid w:val="003C122C"/>
    <w:rsid w:val="003C7B37"/>
    <w:rsid w:val="003D16B3"/>
    <w:rsid w:val="003D176D"/>
    <w:rsid w:val="003E2FCD"/>
    <w:rsid w:val="003E354F"/>
    <w:rsid w:val="003E3689"/>
    <w:rsid w:val="003F17BB"/>
    <w:rsid w:val="003F291A"/>
    <w:rsid w:val="003F3643"/>
    <w:rsid w:val="003F4982"/>
    <w:rsid w:val="003F73D0"/>
    <w:rsid w:val="003F77EF"/>
    <w:rsid w:val="00400ABE"/>
    <w:rsid w:val="00403874"/>
    <w:rsid w:val="004054AC"/>
    <w:rsid w:val="00410A1B"/>
    <w:rsid w:val="00411504"/>
    <w:rsid w:val="00417495"/>
    <w:rsid w:val="00420046"/>
    <w:rsid w:val="00422EE0"/>
    <w:rsid w:val="00433F39"/>
    <w:rsid w:val="00434D2A"/>
    <w:rsid w:val="0043677A"/>
    <w:rsid w:val="00436822"/>
    <w:rsid w:val="00440DCF"/>
    <w:rsid w:val="004432D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B7DB2"/>
    <w:rsid w:val="004C4A65"/>
    <w:rsid w:val="004C6F32"/>
    <w:rsid w:val="004D2812"/>
    <w:rsid w:val="004D3E81"/>
    <w:rsid w:val="004D7767"/>
    <w:rsid w:val="004E63AC"/>
    <w:rsid w:val="004F0A27"/>
    <w:rsid w:val="004F65EA"/>
    <w:rsid w:val="004F7A3B"/>
    <w:rsid w:val="00502EF3"/>
    <w:rsid w:val="00504466"/>
    <w:rsid w:val="0050461D"/>
    <w:rsid w:val="0050603E"/>
    <w:rsid w:val="00512063"/>
    <w:rsid w:val="00523015"/>
    <w:rsid w:val="00536E4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4DE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D5145"/>
    <w:rsid w:val="005E2048"/>
    <w:rsid w:val="005E5073"/>
    <w:rsid w:val="005E5236"/>
    <w:rsid w:val="005F164F"/>
    <w:rsid w:val="005F47F1"/>
    <w:rsid w:val="00600DDA"/>
    <w:rsid w:val="006019D3"/>
    <w:rsid w:val="006067DB"/>
    <w:rsid w:val="00610AF0"/>
    <w:rsid w:val="00614947"/>
    <w:rsid w:val="00614DE0"/>
    <w:rsid w:val="006161DF"/>
    <w:rsid w:val="00617567"/>
    <w:rsid w:val="00622F24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632"/>
    <w:rsid w:val="00652BFD"/>
    <w:rsid w:val="006535C1"/>
    <w:rsid w:val="00653784"/>
    <w:rsid w:val="0066281A"/>
    <w:rsid w:val="00671AF8"/>
    <w:rsid w:val="00674BD0"/>
    <w:rsid w:val="006755DF"/>
    <w:rsid w:val="00684096"/>
    <w:rsid w:val="00684EC1"/>
    <w:rsid w:val="00686D11"/>
    <w:rsid w:val="00690F34"/>
    <w:rsid w:val="006958D1"/>
    <w:rsid w:val="006A5ACC"/>
    <w:rsid w:val="006B0945"/>
    <w:rsid w:val="006B198D"/>
    <w:rsid w:val="006B5D51"/>
    <w:rsid w:val="006B7237"/>
    <w:rsid w:val="006D20F8"/>
    <w:rsid w:val="006D4EBC"/>
    <w:rsid w:val="006D72AB"/>
    <w:rsid w:val="006D7B64"/>
    <w:rsid w:val="006E3684"/>
    <w:rsid w:val="006F247E"/>
    <w:rsid w:val="006F7BFD"/>
    <w:rsid w:val="0070002B"/>
    <w:rsid w:val="0070203B"/>
    <w:rsid w:val="00703732"/>
    <w:rsid w:val="00705B13"/>
    <w:rsid w:val="007062F1"/>
    <w:rsid w:val="00711C8A"/>
    <w:rsid w:val="007168A2"/>
    <w:rsid w:val="007173FF"/>
    <w:rsid w:val="00717431"/>
    <w:rsid w:val="00720651"/>
    <w:rsid w:val="0072069A"/>
    <w:rsid w:val="007206D0"/>
    <w:rsid w:val="00721954"/>
    <w:rsid w:val="00722B43"/>
    <w:rsid w:val="00723C57"/>
    <w:rsid w:val="007318CF"/>
    <w:rsid w:val="00735349"/>
    <w:rsid w:val="007374DA"/>
    <w:rsid w:val="00741B37"/>
    <w:rsid w:val="0074361C"/>
    <w:rsid w:val="00743EF3"/>
    <w:rsid w:val="00750864"/>
    <w:rsid w:val="00753A98"/>
    <w:rsid w:val="00753B7C"/>
    <w:rsid w:val="007571E9"/>
    <w:rsid w:val="00760976"/>
    <w:rsid w:val="00763840"/>
    <w:rsid w:val="007746E4"/>
    <w:rsid w:val="00777876"/>
    <w:rsid w:val="00785A29"/>
    <w:rsid w:val="00787E04"/>
    <w:rsid w:val="00787E3F"/>
    <w:rsid w:val="007906F7"/>
    <w:rsid w:val="00791E3D"/>
    <w:rsid w:val="007960E6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1EEA"/>
    <w:rsid w:val="007E482D"/>
    <w:rsid w:val="007E7206"/>
    <w:rsid w:val="007F3B67"/>
    <w:rsid w:val="007F439E"/>
    <w:rsid w:val="00803E6F"/>
    <w:rsid w:val="00810919"/>
    <w:rsid w:val="00820179"/>
    <w:rsid w:val="008206F6"/>
    <w:rsid w:val="008217DF"/>
    <w:rsid w:val="008268C1"/>
    <w:rsid w:val="0082745B"/>
    <w:rsid w:val="0083154D"/>
    <w:rsid w:val="00834D37"/>
    <w:rsid w:val="008367C4"/>
    <w:rsid w:val="008415CD"/>
    <w:rsid w:val="00850B60"/>
    <w:rsid w:val="00851F1B"/>
    <w:rsid w:val="00854F62"/>
    <w:rsid w:val="0086330D"/>
    <w:rsid w:val="00864CD9"/>
    <w:rsid w:val="00866C80"/>
    <w:rsid w:val="00867414"/>
    <w:rsid w:val="0087362C"/>
    <w:rsid w:val="00874253"/>
    <w:rsid w:val="00880772"/>
    <w:rsid w:val="00881392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24CD"/>
    <w:rsid w:val="008B417F"/>
    <w:rsid w:val="008B50C8"/>
    <w:rsid w:val="008B69B5"/>
    <w:rsid w:val="008B74DE"/>
    <w:rsid w:val="008C0532"/>
    <w:rsid w:val="008C5AAD"/>
    <w:rsid w:val="008C6A03"/>
    <w:rsid w:val="008D0E95"/>
    <w:rsid w:val="008D1D07"/>
    <w:rsid w:val="008D1D6D"/>
    <w:rsid w:val="008D7CCE"/>
    <w:rsid w:val="008D7E84"/>
    <w:rsid w:val="008E5D18"/>
    <w:rsid w:val="008E6E1C"/>
    <w:rsid w:val="008F0278"/>
    <w:rsid w:val="008F3F24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26C80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31C0"/>
    <w:rsid w:val="00983A08"/>
    <w:rsid w:val="00985091"/>
    <w:rsid w:val="009955D3"/>
    <w:rsid w:val="009A0757"/>
    <w:rsid w:val="009A5E19"/>
    <w:rsid w:val="009B7A1E"/>
    <w:rsid w:val="009C090D"/>
    <w:rsid w:val="009C0DAE"/>
    <w:rsid w:val="009C2238"/>
    <w:rsid w:val="009C63A0"/>
    <w:rsid w:val="009C7D7A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5A63"/>
    <w:rsid w:val="00A37D8C"/>
    <w:rsid w:val="00A42178"/>
    <w:rsid w:val="00A440C9"/>
    <w:rsid w:val="00A45BBB"/>
    <w:rsid w:val="00A50176"/>
    <w:rsid w:val="00A53315"/>
    <w:rsid w:val="00A557B2"/>
    <w:rsid w:val="00A56ED1"/>
    <w:rsid w:val="00A63FAC"/>
    <w:rsid w:val="00A71639"/>
    <w:rsid w:val="00A737BF"/>
    <w:rsid w:val="00A76770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0765"/>
    <w:rsid w:val="00AC11B5"/>
    <w:rsid w:val="00AC3BFA"/>
    <w:rsid w:val="00AC5953"/>
    <w:rsid w:val="00AC709F"/>
    <w:rsid w:val="00AD0375"/>
    <w:rsid w:val="00AD03BF"/>
    <w:rsid w:val="00AD2BAE"/>
    <w:rsid w:val="00AD4AAF"/>
    <w:rsid w:val="00AD585D"/>
    <w:rsid w:val="00AD5F30"/>
    <w:rsid w:val="00AE0641"/>
    <w:rsid w:val="00AE091F"/>
    <w:rsid w:val="00AE28A9"/>
    <w:rsid w:val="00AE6608"/>
    <w:rsid w:val="00AE72F7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352F"/>
    <w:rsid w:val="00B4709B"/>
    <w:rsid w:val="00B52874"/>
    <w:rsid w:val="00B5303C"/>
    <w:rsid w:val="00B5656C"/>
    <w:rsid w:val="00B574C3"/>
    <w:rsid w:val="00B64153"/>
    <w:rsid w:val="00B6492A"/>
    <w:rsid w:val="00B67E00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C1CA9"/>
    <w:rsid w:val="00BC2741"/>
    <w:rsid w:val="00BC332E"/>
    <w:rsid w:val="00BC51A7"/>
    <w:rsid w:val="00BD1D07"/>
    <w:rsid w:val="00BD2D79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650"/>
    <w:rsid w:val="00C46ECB"/>
    <w:rsid w:val="00C47372"/>
    <w:rsid w:val="00C51A61"/>
    <w:rsid w:val="00C51F69"/>
    <w:rsid w:val="00C52728"/>
    <w:rsid w:val="00C60531"/>
    <w:rsid w:val="00C629D1"/>
    <w:rsid w:val="00C63AA7"/>
    <w:rsid w:val="00C65A19"/>
    <w:rsid w:val="00C67B5C"/>
    <w:rsid w:val="00C705E8"/>
    <w:rsid w:val="00C73815"/>
    <w:rsid w:val="00C7419F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5F65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05CE"/>
    <w:rsid w:val="00CE573D"/>
    <w:rsid w:val="00CF2228"/>
    <w:rsid w:val="00CF5616"/>
    <w:rsid w:val="00CF76B9"/>
    <w:rsid w:val="00D00062"/>
    <w:rsid w:val="00D000D1"/>
    <w:rsid w:val="00D00386"/>
    <w:rsid w:val="00D02BF2"/>
    <w:rsid w:val="00D125CA"/>
    <w:rsid w:val="00D1342F"/>
    <w:rsid w:val="00D16ECE"/>
    <w:rsid w:val="00D24FBA"/>
    <w:rsid w:val="00D3186E"/>
    <w:rsid w:val="00D31B83"/>
    <w:rsid w:val="00D355AB"/>
    <w:rsid w:val="00D45EA5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07D1"/>
    <w:rsid w:val="00D914BD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C78C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47AE"/>
    <w:rsid w:val="00E26E62"/>
    <w:rsid w:val="00E27296"/>
    <w:rsid w:val="00E312A8"/>
    <w:rsid w:val="00E35AF7"/>
    <w:rsid w:val="00E3733E"/>
    <w:rsid w:val="00E42C5A"/>
    <w:rsid w:val="00E43253"/>
    <w:rsid w:val="00E46138"/>
    <w:rsid w:val="00E513CD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523A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0BC2"/>
    <w:rsid w:val="00EF105B"/>
    <w:rsid w:val="00EF59B3"/>
    <w:rsid w:val="00EF64E3"/>
    <w:rsid w:val="00EF7555"/>
    <w:rsid w:val="00F00B69"/>
    <w:rsid w:val="00F00BC7"/>
    <w:rsid w:val="00F019AE"/>
    <w:rsid w:val="00F0259D"/>
    <w:rsid w:val="00F042FA"/>
    <w:rsid w:val="00F12AB4"/>
    <w:rsid w:val="00F1333D"/>
    <w:rsid w:val="00F1493C"/>
    <w:rsid w:val="00F1579F"/>
    <w:rsid w:val="00F172F0"/>
    <w:rsid w:val="00F1752E"/>
    <w:rsid w:val="00F20AEC"/>
    <w:rsid w:val="00F20FCD"/>
    <w:rsid w:val="00F21AAE"/>
    <w:rsid w:val="00F25801"/>
    <w:rsid w:val="00F30C98"/>
    <w:rsid w:val="00F42ABF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679BF"/>
    <w:rsid w:val="00F71780"/>
    <w:rsid w:val="00F71F2C"/>
    <w:rsid w:val="00F76BE2"/>
    <w:rsid w:val="00F76D38"/>
    <w:rsid w:val="00F76DB0"/>
    <w:rsid w:val="00F84697"/>
    <w:rsid w:val="00F8653F"/>
    <w:rsid w:val="00F87279"/>
    <w:rsid w:val="00F930EA"/>
    <w:rsid w:val="00F93E45"/>
    <w:rsid w:val="00F93E6D"/>
    <w:rsid w:val="00F951BB"/>
    <w:rsid w:val="00FA70F3"/>
    <w:rsid w:val="00FB0844"/>
    <w:rsid w:val="00FB121F"/>
    <w:rsid w:val="00FB2C0B"/>
    <w:rsid w:val="00FB2E12"/>
    <w:rsid w:val="00FB3A8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E5C30"/>
  <w15:docId w15:val="{5E7C02A3-C854-4A75-9FDA-A2454976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39"/>
    <w:rsid w:val="007F3B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5">
    <w:name w:val="Normal (Web)"/>
    <w:aliases w:val="Normal (Web),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Normal (Web) Знак,Обычный (веб) Знак Знак,Обычный (веб) Знак1 Знак,Обычный (веб) Знак Знак Знак Знак"/>
    <w:link w:val="af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6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_"/>
    <w:link w:val="15"/>
    <w:rsid w:val="00062082"/>
    <w:rPr>
      <w:rFonts w:ascii="Times New Roman" w:eastAsia="Times New Roman" w:hAnsi="Times New Roman"/>
      <w:color w:val="1F1F1F"/>
    </w:rPr>
  </w:style>
  <w:style w:type="paragraph" w:customStyle="1" w:styleId="15">
    <w:name w:val="Основной текст1"/>
    <w:basedOn w:val="a"/>
    <w:link w:val="af7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character" w:customStyle="1" w:styleId="16">
    <w:name w:val="Неразрешенное упоминание1"/>
    <w:uiPriority w:val="99"/>
    <w:semiHidden/>
    <w:unhideWhenUsed/>
    <w:rsid w:val="007E1EEA"/>
    <w:rPr>
      <w:color w:val="605E5C"/>
      <w:shd w:val="clear" w:color="auto" w:fill="E1DFDD"/>
    </w:rPr>
  </w:style>
  <w:style w:type="paragraph" w:styleId="2b">
    <w:name w:val="toc 2"/>
    <w:basedOn w:val="a"/>
    <w:next w:val="a"/>
    <w:autoRedefine/>
    <w:uiPriority w:val="39"/>
    <w:unhideWhenUsed/>
    <w:rsid w:val="00622F24"/>
    <w:pPr>
      <w:ind w:left="200"/>
    </w:pPr>
  </w:style>
  <w:style w:type="character" w:customStyle="1" w:styleId="2c">
    <w:name w:val="Неразрешенное упоминание2"/>
    <w:basedOn w:val="a0"/>
    <w:uiPriority w:val="99"/>
    <w:semiHidden/>
    <w:unhideWhenUsed/>
    <w:rsid w:val="00EF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18" Type="http://schemas.openxmlformats.org/officeDocument/2006/relationships/hyperlink" Target="https://biblioclub.ru/index.php?page=book&amp;id=685017" TargetMode="External"/><Relationship Id="rId26" Type="http://schemas.openxmlformats.org/officeDocument/2006/relationships/hyperlink" Target="https://biblioclub.ru/index.php?page=book&amp;id=710178" TargetMode="External"/><Relationship Id="rId21" Type="http://schemas.openxmlformats.org/officeDocument/2006/relationships/hyperlink" Target="https://biblioclub.ru/index.php?page=book_red&amp;id=71349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17" Type="http://schemas.openxmlformats.org/officeDocument/2006/relationships/hyperlink" Target="https://biblioclub.ru/index.php?page=book&amp;id=710178" TargetMode="External"/><Relationship Id="rId25" Type="http://schemas.openxmlformats.org/officeDocument/2006/relationships/hyperlink" Target="https://biblioclub.ru/index.php?page=book&amp;id=703202" TargetMode="External"/><Relationship Id="rId33" Type="http://schemas.openxmlformats.org/officeDocument/2006/relationships/hyperlink" Target="http://log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0" Type="http://schemas.openxmlformats.org/officeDocument/2006/relationships/hyperlink" Target="https://biblioclub.ru/index.php?page=book&amp;id=617379" TargetMode="External"/><Relationship Id="rId29" Type="http://schemas.openxmlformats.org/officeDocument/2006/relationships/hyperlink" Target="https://biblioclub.ru/index.php?page=book_red&amp;id=7134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4" Type="http://schemas.openxmlformats.org/officeDocument/2006/relationships/hyperlink" Target="https://biblioclub.ru/index.php?page=book&amp;id=713494" TargetMode="External"/><Relationship Id="rId32" Type="http://schemas.openxmlformats.org/officeDocument/2006/relationships/hyperlink" Target="http://www.logistpro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3" Type="http://schemas.openxmlformats.org/officeDocument/2006/relationships/hyperlink" Target="https://elibrary.ru/item.asp?id=53955918" TargetMode="External"/><Relationship Id="rId28" Type="http://schemas.openxmlformats.org/officeDocument/2006/relationships/hyperlink" Target="https://biblioclub.ru/index.php?page=book&amp;id=617379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19" Type="http://schemas.openxmlformats.org/officeDocument/2006/relationships/hyperlink" Target="https://biblioclub.ru/index.php?page=book&amp;id=617396" TargetMode="External"/><Relationship Id="rId31" Type="http://schemas.openxmlformats.org/officeDocument/2006/relationships/hyperlink" Target="http://www.logistika-prim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14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2" Type="http://schemas.openxmlformats.org/officeDocument/2006/relationships/hyperlink" Target="https://biblioclub.ru/index.php?page=book&amp;id=713495" TargetMode="External"/><Relationship Id="rId27" Type="http://schemas.openxmlformats.org/officeDocument/2006/relationships/hyperlink" Target="https://biblioclub.ru/index.php?page=book&amp;id=617377" TargetMode="External"/><Relationship Id="rId30" Type="http://schemas.openxmlformats.org/officeDocument/2006/relationships/hyperlink" Target="https://www.elibrary.ru/item.asp?id=50443528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B9E6-F1E9-48D8-B8EB-B684D0A8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18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34253</CharactersWithSpaces>
  <SharedDoc>false</SharedDoc>
  <HLinks>
    <vt:vector size="60" baseType="variant">
      <vt:variant>
        <vt:i4>7012427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7340109</vt:i4>
      </vt:variant>
      <vt:variant>
        <vt:i4>42</vt:i4>
      </vt:variant>
      <vt:variant>
        <vt:i4>0</vt:i4>
      </vt:variant>
      <vt:variant>
        <vt:i4>5</vt:i4>
      </vt:variant>
      <vt:variant>
        <vt:lpwstr>mailto:dot@rudistant.ru</vt:lpwstr>
      </vt:variant>
      <vt:variant>
        <vt:lpwstr/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С.В. Игонин</cp:lastModifiedBy>
  <cp:revision>26</cp:revision>
  <cp:lastPrinted>2020-02-25T03:55:00Z</cp:lastPrinted>
  <dcterms:created xsi:type="dcterms:W3CDTF">2024-01-16T12:33:00Z</dcterms:created>
  <dcterms:modified xsi:type="dcterms:W3CDTF">2025-05-20T15:06:00Z</dcterms:modified>
</cp:coreProperties>
</file>